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E2691E" w:rsidRDefault="00DE1183" w:rsidP="00AC5BD6">
      <w:pPr>
        <w:pStyle w:val="a3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E2691E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E2691E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E2691E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E2691E" w:rsidRDefault="00DE1183" w:rsidP="00AC5BD6">
      <w:pPr>
        <w:pStyle w:val="a3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E2691E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939D3" w:rsidRPr="00E2691E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Pr="00E2691E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E2691E">
        <w:rPr>
          <w:rFonts w:ascii="GHEA Grapalat" w:hAnsi="GHEA Grapalat"/>
          <w:b/>
          <w:i/>
          <w:sz w:val="16"/>
          <w:szCs w:val="16"/>
        </w:rPr>
        <w:t>тра финансов Республики Армения</w:t>
      </w:r>
    </w:p>
    <w:p w:rsidR="00DE1183" w:rsidRPr="00E2691E" w:rsidRDefault="003939D3" w:rsidP="00AC5BD6">
      <w:pPr>
        <w:pStyle w:val="a3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E2691E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E2691E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1517BC" w:rsidRPr="00E2691E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E2691E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E2691E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E2691E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E2691E" w:rsidRDefault="003F4699" w:rsidP="00E2691E">
      <w:pPr>
        <w:jc w:val="center"/>
        <w:rPr>
          <w:rFonts w:ascii="Sylfaen" w:hAnsi="Sylfaen"/>
          <w:b/>
          <w:sz w:val="16"/>
          <w:szCs w:val="16"/>
          <w:lang w:val="hy-AM"/>
        </w:rPr>
      </w:pPr>
      <w:r w:rsidRPr="00E2691E">
        <w:rPr>
          <w:rFonts w:ascii="Times New Roman" w:eastAsia="Calibri" w:hAnsi="Times New Roman"/>
          <w:sz w:val="16"/>
          <w:szCs w:val="16"/>
          <w:lang w:eastAsia="en-US" w:bidi="ar-SA"/>
        </w:rPr>
        <w:t>“ВанадзорскийМедицинский Центр</w:t>
      </w:r>
      <w:r w:rsidRPr="00E2691E">
        <w:rPr>
          <w:rFonts w:cs="Arial"/>
          <w:b/>
          <w:sz w:val="16"/>
          <w:szCs w:val="16"/>
          <w:shd w:val="clear" w:color="auto" w:fill="FFFFFF"/>
        </w:rPr>
        <w:t>"</w:t>
      </w:r>
      <w:r w:rsidRPr="00E2691E">
        <w:rPr>
          <w:rFonts w:ascii="Times New Roman" w:eastAsia="Calibri" w:hAnsi="Times New Roman"/>
          <w:sz w:val="16"/>
          <w:szCs w:val="16"/>
          <w:lang w:eastAsia="en-US" w:bidi="ar-SA"/>
        </w:rPr>
        <w:t>ЗАО</w:t>
      </w:r>
      <w:r w:rsidR="00D36FC9" w:rsidRPr="00E2691E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, </w:t>
      </w:r>
      <w:r w:rsidR="005461BC" w:rsidRPr="00E2691E">
        <w:rPr>
          <w:rFonts w:ascii="Sylfaen" w:hAnsi="Sylfaen"/>
          <w:b/>
          <w:sz w:val="16"/>
          <w:szCs w:val="16"/>
        </w:rPr>
        <w:t xml:space="preserve"> ниже представляет информацию о договоре </w:t>
      </w:r>
      <w:r w:rsidR="003939D3" w:rsidRPr="00E2691E">
        <w:rPr>
          <w:rFonts w:ascii="Sylfaen" w:hAnsi="Sylfaen"/>
          <w:b/>
          <w:sz w:val="16"/>
          <w:szCs w:val="16"/>
        </w:rPr>
        <w:t>№</w:t>
      </w:r>
      <w:r w:rsidR="00011035" w:rsidRPr="00E2691E">
        <w:rPr>
          <w:rFonts w:ascii="Sylfaen" w:hAnsi="Sylfaen"/>
          <w:b/>
          <w:sz w:val="16"/>
          <w:szCs w:val="16"/>
          <w:lang w:val="hy-AM"/>
        </w:rPr>
        <w:t xml:space="preserve">N </w:t>
      </w:r>
      <w:r w:rsidR="00FA5941" w:rsidRPr="00E2691E">
        <w:rPr>
          <w:rFonts w:ascii="Sylfaen" w:hAnsi="Sylfaen"/>
          <w:b/>
          <w:sz w:val="16"/>
          <w:szCs w:val="16"/>
          <w:lang w:val="hy-AM" w:eastAsia="en-US" w:bidi="ar-SA"/>
        </w:rPr>
        <w:t>ՎԲԿ-ԳՀԱՊՁԲ-20/5</w:t>
      </w:r>
      <w:r w:rsidR="00E2691E" w:rsidRPr="00E2691E">
        <w:rPr>
          <w:rFonts w:ascii="Sylfaen" w:hAnsi="Sylfaen"/>
          <w:b/>
          <w:sz w:val="16"/>
          <w:szCs w:val="16"/>
          <w:lang w:eastAsia="en-US" w:bidi="ar-SA"/>
        </w:rPr>
        <w:t xml:space="preserve"> </w:t>
      </w:r>
      <w:r w:rsidR="00D36FC9" w:rsidRPr="00E2691E">
        <w:rPr>
          <w:rFonts w:ascii="Sylfaen" w:hAnsi="Sylfaen"/>
          <w:b/>
          <w:sz w:val="16"/>
          <w:szCs w:val="16"/>
        </w:rPr>
        <w:t xml:space="preserve"> в</w:t>
      </w:r>
      <w:r w:rsidR="008F4088" w:rsidRPr="00E2691E">
        <w:rPr>
          <w:rFonts w:ascii="Sylfaen" w:hAnsi="Sylfaen"/>
          <w:b/>
          <w:sz w:val="16"/>
          <w:szCs w:val="16"/>
        </w:rPr>
        <w:t xml:space="preserve">результате </w:t>
      </w:r>
      <w:r w:rsidR="008F36E5" w:rsidRPr="00E2691E">
        <w:rPr>
          <w:rFonts w:ascii="Sylfaen" w:hAnsi="Sylfaen"/>
          <w:b/>
          <w:sz w:val="16"/>
          <w:szCs w:val="16"/>
        </w:rPr>
        <w:t>процедуры закупки по</w:t>
      </w:r>
      <w:r w:rsidR="00620A72" w:rsidRPr="00E2691E">
        <w:rPr>
          <w:rFonts w:ascii="Sylfaen" w:hAnsi="Sylfaen"/>
          <w:b/>
          <w:sz w:val="16"/>
          <w:szCs w:val="16"/>
        </w:rPr>
        <w:t>д</w:t>
      </w:r>
      <w:r w:rsidR="008F36E5" w:rsidRPr="00E2691E">
        <w:rPr>
          <w:rFonts w:ascii="Sylfaen" w:hAnsi="Sylfaen"/>
          <w:b/>
          <w:sz w:val="16"/>
          <w:szCs w:val="16"/>
        </w:rPr>
        <w:t xml:space="preserve"> код</w:t>
      </w:r>
      <w:r w:rsidR="00620A72" w:rsidRPr="00E2691E">
        <w:rPr>
          <w:rFonts w:ascii="Sylfaen" w:hAnsi="Sylfaen"/>
          <w:b/>
          <w:sz w:val="16"/>
          <w:szCs w:val="16"/>
        </w:rPr>
        <w:t>ом</w:t>
      </w:r>
      <w:r w:rsidR="00011035" w:rsidRPr="00E2691E">
        <w:rPr>
          <w:rFonts w:ascii="Sylfaen" w:hAnsi="Sylfaen"/>
          <w:b/>
          <w:sz w:val="16"/>
          <w:szCs w:val="16"/>
          <w:lang w:val="hy-AM"/>
        </w:rPr>
        <w:t xml:space="preserve">N </w:t>
      </w:r>
      <w:r w:rsidR="00FB7A14" w:rsidRPr="00E2691E">
        <w:rPr>
          <w:rFonts w:ascii="Sylfaen" w:hAnsi="Sylfaen"/>
          <w:b/>
          <w:sz w:val="16"/>
          <w:szCs w:val="16"/>
          <w:lang w:val="hy-AM" w:eastAsia="en-US" w:bidi="ar-SA"/>
        </w:rPr>
        <w:t>ՎԲԿ-ԳՀԱՊՁԲ-20/53</w:t>
      </w:r>
      <w:r w:rsidR="00E2691E" w:rsidRPr="00E2691E">
        <w:rPr>
          <w:rFonts w:ascii="Sylfaen" w:hAnsi="Sylfaen"/>
          <w:b/>
          <w:sz w:val="16"/>
          <w:szCs w:val="16"/>
        </w:rPr>
        <w:t xml:space="preserve"> </w:t>
      </w:r>
      <w:r w:rsidR="005461BC" w:rsidRPr="00E2691E">
        <w:rPr>
          <w:rFonts w:ascii="Sylfaen" w:hAnsi="Sylfaen"/>
          <w:b/>
          <w:sz w:val="16"/>
          <w:szCs w:val="16"/>
        </w:rPr>
        <w:t>орг</w:t>
      </w:r>
      <w:r w:rsidR="00620A72" w:rsidRPr="00E2691E">
        <w:rPr>
          <w:rFonts w:ascii="Sylfaen" w:hAnsi="Sylfaen"/>
          <w:b/>
          <w:sz w:val="16"/>
          <w:szCs w:val="16"/>
        </w:rPr>
        <w:t>анизованной с целью приобретения</w:t>
      </w:r>
      <w:r w:rsidR="00FB7A14" w:rsidRPr="00E2691E">
        <w:rPr>
          <w:rFonts w:ascii="Sylfaen" w:hAnsi="Sylfaen"/>
          <w:b/>
          <w:sz w:val="16"/>
          <w:szCs w:val="16"/>
        </w:rPr>
        <w:t>постельных принадлежностей</w:t>
      </w:r>
      <w:r w:rsidR="00494CB9" w:rsidRPr="00E2691E">
        <w:rPr>
          <w:rFonts w:ascii="Sylfaen" w:hAnsi="Sylfaen"/>
          <w:b/>
          <w:sz w:val="16"/>
          <w:szCs w:val="16"/>
        </w:rPr>
        <w:t>:</w:t>
      </w:r>
    </w:p>
    <w:p w:rsidR="00FB7A14" w:rsidRPr="00E2691E" w:rsidRDefault="00FB7A14" w:rsidP="004A1984">
      <w:pPr>
        <w:tabs>
          <w:tab w:val="left" w:pos="6804"/>
        </w:tabs>
        <w:jc w:val="both"/>
        <w:rPr>
          <w:rFonts w:ascii="GHEA Grapalat" w:hAnsi="GHEA Grapalat" w:cs="Sylfaen"/>
          <w:b/>
          <w:sz w:val="16"/>
          <w:szCs w:val="16"/>
        </w:rPr>
      </w:pPr>
    </w:p>
    <w:tbl>
      <w:tblPr>
        <w:tblW w:w="117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8"/>
        <w:gridCol w:w="150"/>
        <w:gridCol w:w="500"/>
        <w:gridCol w:w="92"/>
        <w:gridCol w:w="1133"/>
        <w:gridCol w:w="857"/>
        <w:gridCol w:w="570"/>
        <w:gridCol w:w="272"/>
        <w:gridCol w:w="242"/>
        <w:gridCol w:w="52"/>
        <w:gridCol w:w="93"/>
        <w:gridCol w:w="44"/>
        <w:gridCol w:w="373"/>
        <w:gridCol w:w="206"/>
        <w:gridCol w:w="291"/>
        <w:gridCol w:w="423"/>
        <w:gridCol w:w="569"/>
        <w:gridCol w:w="183"/>
        <w:gridCol w:w="214"/>
        <w:gridCol w:w="344"/>
        <w:gridCol w:w="405"/>
        <w:gridCol w:w="148"/>
        <w:gridCol w:w="36"/>
        <w:gridCol w:w="172"/>
        <w:gridCol w:w="35"/>
        <w:gridCol w:w="29"/>
        <w:gridCol w:w="290"/>
        <w:gridCol w:w="284"/>
        <w:gridCol w:w="262"/>
        <w:gridCol w:w="34"/>
        <w:gridCol w:w="229"/>
        <w:gridCol w:w="336"/>
        <w:gridCol w:w="118"/>
        <w:gridCol w:w="508"/>
        <w:gridCol w:w="144"/>
        <w:gridCol w:w="157"/>
        <w:gridCol w:w="1194"/>
        <w:gridCol w:w="12"/>
        <w:gridCol w:w="25"/>
      </w:tblGrid>
      <w:tr w:rsidR="005461BC" w:rsidRPr="00E2691E" w:rsidTr="00ED7014">
        <w:trPr>
          <w:gridAfter w:val="1"/>
          <w:wAfter w:w="25" w:type="dxa"/>
          <w:trHeight w:val="31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5461BC" w:rsidRPr="00E2691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001" w:type="dxa"/>
            <w:gridSpan w:val="37"/>
            <w:shd w:val="clear" w:color="auto" w:fill="auto"/>
            <w:vAlign w:val="center"/>
          </w:tcPr>
          <w:p w:rsidR="005461BC" w:rsidRPr="00E2691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E2691E" w:rsidTr="00ED7014">
        <w:trPr>
          <w:gridAfter w:val="1"/>
          <w:wAfter w:w="25" w:type="dxa"/>
          <w:trHeight w:val="24"/>
          <w:jc w:val="center"/>
        </w:trPr>
        <w:tc>
          <w:tcPr>
            <w:tcW w:w="688" w:type="dxa"/>
            <w:vMerge w:val="restart"/>
            <w:shd w:val="clear" w:color="auto" w:fill="auto"/>
            <w:vAlign w:val="center"/>
          </w:tcPr>
          <w:p w:rsidR="009F073F" w:rsidRPr="00E2691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E2691E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875" w:type="dxa"/>
            <w:gridSpan w:val="4"/>
            <w:vMerge w:val="restart"/>
            <w:shd w:val="clear" w:color="auto" w:fill="auto"/>
            <w:vAlign w:val="center"/>
          </w:tcPr>
          <w:p w:rsidR="009F073F" w:rsidRPr="00E2691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</w:tcPr>
          <w:p w:rsidR="009F073F" w:rsidRPr="00E2691E" w:rsidRDefault="00D40F8C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9F073F" w:rsidRPr="00E2691E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1996" w:type="dxa"/>
            <w:gridSpan w:val="9"/>
            <w:shd w:val="clear" w:color="auto" w:fill="auto"/>
            <w:vAlign w:val="center"/>
          </w:tcPr>
          <w:p w:rsidR="009F073F" w:rsidRPr="00E2691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709" w:type="dxa"/>
            <w:gridSpan w:val="12"/>
            <w:shd w:val="clear" w:color="auto" w:fill="auto"/>
            <w:vAlign w:val="center"/>
          </w:tcPr>
          <w:p w:rsidR="009F073F" w:rsidRPr="00E2691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94" w:type="dxa"/>
            <w:gridSpan w:val="10"/>
            <w:shd w:val="clear" w:color="auto" w:fill="auto"/>
            <w:vAlign w:val="center"/>
          </w:tcPr>
          <w:p w:rsidR="009F073F" w:rsidRPr="00E2691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E2691E" w:rsidTr="00ED7014">
        <w:trPr>
          <w:gridAfter w:val="2"/>
          <w:wAfter w:w="37" w:type="dxa"/>
          <w:trHeight w:val="37"/>
          <w:jc w:val="center"/>
        </w:trPr>
        <w:tc>
          <w:tcPr>
            <w:tcW w:w="688" w:type="dxa"/>
            <w:vMerge/>
            <w:shd w:val="clear" w:color="auto" w:fill="auto"/>
            <w:vAlign w:val="center"/>
          </w:tcPr>
          <w:p w:rsidR="009F073F" w:rsidRPr="00E2691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75" w:type="dxa"/>
            <w:gridSpan w:val="4"/>
            <w:vMerge/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9F073F" w:rsidRPr="00E2691E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66" w:type="dxa"/>
            <w:gridSpan w:val="3"/>
            <w:vMerge w:val="restart"/>
            <w:shd w:val="clear" w:color="auto" w:fill="auto"/>
            <w:vAlign w:val="center"/>
          </w:tcPr>
          <w:p w:rsidR="009F073F" w:rsidRPr="00E2691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430" w:type="dxa"/>
            <w:gridSpan w:val="6"/>
            <w:shd w:val="clear" w:color="auto" w:fill="auto"/>
            <w:vAlign w:val="center"/>
          </w:tcPr>
          <w:p w:rsidR="009F073F" w:rsidRPr="00E2691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E2691E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r w:rsidRPr="00E2691E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709" w:type="dxa"/>
            <w:gridSpan w:val="12"/>
            <w:vMerge w:val="restart"/>
            <w:shd w:val="clear" w:color="auto" w:fill="auto"/>
          </w:tcPr>
          <w:p w:rsidR="009F073F" w:rsidRPr="00E2691E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982" w:type="dxa"/>
            <w:gridSpan w:val="9"/>
            <w:vMerge w:val="restart"/>
            <w:shd w:val="clear" w:color="auto" w:fill="auto"/>
          </w:tcPr>
          <w:p w:rsidR="009F073F" w:rsidRPr="00E2691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E2691E" w:rsidTr="00ED7014">
        <w:trPr>
          <w:gridAfter w:val="2"/>
          <w:wAfter w:w="37" w:type="dxa"/>
          <w:trHeight w:val="59"/>
          <w:jc w:val="center"/>
        </w:trPr>
        <w:tc>
          <w:tcPr>
            <w:tcW w:w="68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7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7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2691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709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E2691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8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E2691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A6604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GHEA Grapalat" w:hAnsi="GHEA Grapalat"/>
                <w:sz w:val="16"/>
                <w:szCs w:val="16"/>
                <w:vertAlign w:val="subscript"/>
                <w:lang w:val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en-US"/>
              </w:rPr>
              <w:t>Хирургическийхалат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af-ZA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af-ZA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af-ZA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af-ZA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af-ZA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  <w:p w:rsidR="0041580D" w:rsidRPr="00E2691E" w:rsidRDefault="0041580D" w:rsidP="005C6CA5">
            <w:pPr>
              <w:jc w:val="center"/>
              <w:rPr>
                <w:rFonts w:ascii="Sylfaen" w:eastAsia="Calibri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hy-AM"/>
              </w:rPr>
              <w:t>500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hy-AM"/>
              </w:rPr>
              <w:t>500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68009B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Хлопковая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,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плотность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50-65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Sylfaen"/>
                <w:sz w:val="16"/>
                <w:szCs w:val="16"/>
                <w:vertAlign w:val="superscript"/>
              </w:rPr>
              <w:t>2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 , 60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размер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,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длина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120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см։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Халаты в полиэтиленовых прозрачных пакетах. О цвете заранее нужно договориться с  заказчиком. Цвет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: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синий или зеленый</w:t>
            </w:r>
          </w:p>
          <w:p w:rsidR="0041580D" w:rsidRPr="00E2691E" w:rsidRDefault="0041580D" w:rsidP="0068009B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Манжеты</w:t>
            </w:r>
            <w:r w:rsidRPr="00E2691E">
              <w:rPr>
                <w:rFonts w:ascii="Arial" w:eastAsia="Calibri" w:hAnsi="Arial" w:cs="Arial"/>
                <w:sz w:val="16"/>
                <w:szCs w:val="16"/>
              </w:rPr>
              <w:t>: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полиэстер</w:t>
            </w:r>
          </w:p>
          <w:p w:rsidR="0041580D" w:rsidRPr="00E2691E" w:rsidRDefault="0041580D" w:rsidP="0041580D">
            <w:pPr>
              <w:pStyle w:val="af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E2691E">
              <w:rPr>
                <w:rStyle w:val="af7"/>
                <w:rFonts w:ascii="Sylfaen" w:hAnsi="Sylfaen" w:cs="Sylfaen"/>
                <w:sz w:val="16"/>
                <w:szCs w:val="16"/>
              </w:rPr>
              <w:t>Свойства</w:t>
            </w:r>
          </w:p>
          <w:p w:rsidR="0041580D" w:rsidRPr="00E2691E" w:rsidRDefault="0041580D" w:rsidP="0068009B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Не ограничивает движения, благодаря рукавам реглан</w:t>
            </w:r>
            <w:r w:rsidRPr="00E2691E">
              <w:rPr>
                <w:rFonts w:ascii="Arial" w:eastAsia="Calibri" w:hAnsi="Arial" w:cs="Arial"/>
                <w:sz w:val="16"/>
                <w:szCs w:val="16"/>
              </w:rPr>
              <w:t>:</w:t>
            </w:r>
          </w:p>
          <w:p w:rsidR="0041580D" w:rsidRPr="00E2691E" w:rsidRDefault="0041580D" w:rsidP="0068009B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Манжет обнимает запястье</w:t>
            </w:r>
          </w:p>
          <w:p w:rsidR="0041580D" w:rsidRPr="00E2691E" w:rsidRDefault="0041580D" w:rsidP="0068009B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Дополнение к халату предназначен для  самостоятельного ношения</w:t>
            </w:r>
          </w:p>
          <w:p w:rsidR="0041580D" w:rsidRPr="00E2691E" w:rsidRDefault="0041580D" w:rsidP="0068009B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Arial"/>
                <w:sz w:val="16"/>
                <w:szCs w:val="16"/>
              </w:rPr>
              <w:t>Цвет устойчив к дезинфицирующим средствам</w:t>
            </w:r>
          </w:p>
          <w:p w:rsidR="0041580D" w:rsidRPr="00E2691E" w:rsidRDefault="0041580D" w:rsidP="0041580D">
            <w:pPr>
              <w:rPr>
                <w:rFonts w:ascii="GHEA Grapalat" w:eastAsia="Calibri" w:hAnsi="GHEA Grapalat"/>
                <w:sz w:val="16"/>
                <w:szCs w:val="16"/>
              </w:rPr>
            </w:pP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Хлопковая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,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плотность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50-65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Sylfaen"/>
                <w:sz w:val="16"/>
                <w:szCs w:val="16"/>
                <w:vertAlign w:val="superscript"/>
              </w:rPr>
              <w:t>2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 , 60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размер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,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длина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120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см։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Халаты в полиэтиленовых прозрачных пакетах. О цвете заранее нужно договориться с  заказчиком. Цвет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: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синий или зеленый</w:t>
            </w:r>
          </w:p>
          <w:p w:rsidR="0041580D" w:rsidRPr="00E2691E" w:rsidRDefault="0041580D" w:rsidP="0041580D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Манжеты</w:t>
            </w:r>
            <w:r w:rsidRPr="00E2691E">
              <w:rPr>
                <w:rFonts w:ascii="Arial" w:eastAsia="Calibri" w:hAnsi="Arial" w:cs="Arial"/>
                <w:sz w:val="16"/>
                <w:szCs w:val="16"/>
              </w:rPr>
              <w:t>: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полиэстер</w:t>
            </w:r>
          </w:p>
          <w:p w:rsidR="0041580D" w:rsidRPr="00E2691E" w:rsidRDefault="0041580D" w:rsidP="0041580D">
            <w:pPr>
              <w:pStyle w:val="af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E2691E">
              <w:rPr>
                <w:rStyle w:val="af7"/>
                <w:rFonts w:ascii="Sylfaen" w:hAnsi="Sylfaen" w:cs="Sylfaen"/>
                <w:sz w:val="16"/>
                <w:szCs w:val="16"/>
              </w:rPr>
              <w:t>Свойства</w:t>
            </w:r>
          </w:p>
          <w:p w:rsidR="0041580D" w:rsidRPr="00E2691E" w:rsidRDefault="0041580D" w:rsidP="0041580D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Не ограничивает движения, благодаря рукавам реглан</w:t>
            </w:r>
            <w:r w:rsidRPr="00E2691E">
              <w:rPr>
                <w:rFonts w:ascii="Arial" w:eastAsia="Calibri" w:hAnsi="Arial" w:cs="Arial"/>
                <w:sz w:val="16"/>
                <w:szCs w:val="16"/>
              </w:rPr>
              <w:t>:</w:t>
            </w:r>
          </w:p>
          <w:p w:rsidR="0041580D" w:rsidRPr="00E2691E" w:rsidRDefault="0041580D" w:rsidP="0041580D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Манжет обнимает запястье</w:t>
            </w:r>
          </w:p>
          <w:p w:rsidR="0041580D" w:rsidRPr="00E2691E" w:rsidRDefault="0041580D" w:rsidP="0041580D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</w:rPr>
              <w:t>Дополнение к халату предназначен для  самостоятельного ношения</w:t>
            </w:r>
          </w:p>
          <w:p w:rsidR="0041580D" w:rsidRPr="00E2691E" w:rsidRDefault="0041580D" w:rsidP="0041580D">
            <w:pPr>
              <w:shd w:val="clear" w:color="auto" w:fill="FFFFFF"/>
              <w:rPr>
                <w:rFonts w:ascii="Arial" w:eastAsia="Calibri" w:hAnsi="Arial" w:cs="Arial"/>
                <w:sz w:val="16"/>
                <w:szCs w:val="16"/>
              </w:rPr>
            </w:pPr>
            <w:r w:rsidRPr="00E2691E">
              <w:rPr>
                <w:rFonts w:ascii="Sylfaen" w:eastAsia="Calibri" w:hAnsi="Sylfaen" w:cs="Arial"/>
                <w:sz w:val="16"/>
                <w:szCs w:val="16"/>
              </w:rPr>
              <w:t>Цвет устойчив к дезинфицирующим средствам</w:t>
            </w:r>
          </w:p>
          <w:p w:rsidR="0041580D" w:rsidRPr="00E2691E" w:rsidRDefault="0041580D" w:rsidP="0041580D">
            <w:pPr>
              <w:rPr>
                <w:rFonts w:ascii="GHEA Grapalat" w:eastAsia="Calibri" w:hAnsi="GHEA Grapalat"/>
                <w:sz w:val="16"/>
                <w:szCs w:val="16"/>
              </w:rPr>
            </w:pP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A6604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GHEA Grapalat" w:hAnsi="GHEA Grapalat"/>
                <w:sz w:val="16"/>
                <w:szCs w:val="16"/>
              </w:rPr>
            </w:pPr>
            <w:r w:rsidRPr="00E2691E">
              <w:rPr>
                <w:rFonts w:ascii="Sylfaen" w:hAnsi="Sylfaen" w:cs="Sylfaen"/>
                <w:sz w:val="16"/>
                <w:szCs w:val="16"/>
              </w:rPr>
              <w:t>Простыня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20</w:t>
            </w:r>
            <w:r w:rsidRPr="00E2691E">
              <w:rPr>
                <w:rFonts w:ascii="Sylfaen" w:eastAsia="Calibri" w:hAnsi="Sylfaen"/>
                <w:sz w:val="16"/>
                <w:szCs w:val="16"/>
                <w:lang w:val="hy-AM"/>
              </w:rPr>
              <w:t>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20</w:t>
            </w:r>
            <w:r w:rsidRPr="00E2691E">
              <w:rPr>
                <w:rFonts w:ascii="Sylfaen" w:eastAsia="Calibri" w:hAnsi="Sylfaen"/>
                <w:sz w:val="16"/>
                <w:szCs w:val="16"/>
                <w:lang w:val="hy-AM"/>
              </w:rPr>
              <w:t>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Хлопок</w:t>
            </w:r>
            <w:r w:rsidRPr="00E2691E">
              <w:rPr>
                <w:rFonts w:ascii="Sylfaen" w:eastAsia="Calibri" w:hAnsi="Sylfaen"/>
                <w:sz w:val="16"/>
                <w:szCs w:val="16"/>
                <w:lang w:val="hy-AM"/>
              </w:rPr>
              <w:t>100</w:t>
            </w:r>
            <w:r w:rsidRPr="00E2691E">
              <w:rPr>
                <w:rFonts w:ascii="Sylfaen" w:eastAsia="Calibri" w:hAnsi="Sylfaen"/>
                <w:sz w:val="16"/>
                <w:szCs w:val="16"/>
                <w:lang w:val="af-ZA"/>
              </w:rPr>
              <w:t xml:space="preserve">% 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/180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см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*218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см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/,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белый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,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плотность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50-65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 см</w:t>
            </w:r>
            <w:r w:rsidRPr="00E2691E">
              <w:rPr>
                <w:rFonts w:ascii="GHEA Grapalat" w:eastAsia="Calibri" w:hAnsi="GHEA Grapalat"/>
                <w:sz w:val="16"/>
                <w:szCs w:val="16"/>
                <w:vertAlign w:val="superscript"/>
                <w:lang w:val="af-ZA"/>
              </w:rPr>
              <w:t>2</w:t>
            </w:r>
            <w:r w:rsidRPr="00E2691E">
              <w:rPr>
                <w:rFonts w:ascii="Tahoma" w:eastAsia="Calibri" w:hAnsi="Tahoma" w:cs="Tahoma"/>
                <w:sz w:val="16"/>
                <w:szCs w:val="16"/>
              </w:rPr>
              <w:t>.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Упакованы в связках</w:t>
            </w:r>
            <w:r w:rsidRPr="00E2691E">
              <w:rPr>
                <w:rFonts w:ascii="Arial" w:eastAsia="Calibri" w:hAnsi="Arial" w:cs="Arial"/>
                <w:sz w:val="16"/>
                <w:szCs w:val="16"/>
                <w:lang w:val="af-ZA"/>
              </w:rPr>
              <w:t xml:space="preserve">,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Простыни в полиэтиленовых прозрачных пакетах</w:t>
            </w:r>
            <w:r w:rsidRPr="00E2691E">
              <w:rPr>
                <w:rFonts w:ascii="Arial" w:eastAsia="Calibri" w:hAnsi="Arial" w:cs="Arial"/>
                <w:sz w:val="16"/>
                <w:szCs w:val="16"/>
                <w:lang w:val="af-ZA"/>
              </w:rPr>
              <w:t>: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 xml:space="preserve"> . О цвете заранее нужно договориться с  заказчиком.Цвет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: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синий или зеленый.</w:t>
            </w:r>
            <w:r w:rsidRPr="00E2691E">
              <w:rPr>
                <w:rFonts w:ascii="Sylfaen" w:eastAsia="Calibri" w:hAnsi="Sylfaen" w:cs="Arial"/>
                <w:sz w:val="16"/>
                <w:szCs w:val="16"/>
                <w:lang w:val="hy-AM"/>
              </w:rPr>
              <w:t>Цвет устойчив к дезифинцируюшим средствам</w:t>
            </w: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Хлопок</w:t>
            </w:r>
            <w:r w:rsidRPr="00E2691E">
              <w:rPr>
                <w:rFonts w:ascii="Sylfaen" w:eastAsia="Calibri" w:hAnsi="Sylfaen"/>
                <w:sz w:val="16"/>
                <w:szCs w:val="16"/>
                <w:lang w:val="hy-AM"/>
              </w:rPr>
              <w:t>100</w:t>
            </w:r>
            <w:r w:rsidRPr="00E2691E">
              <w:rPr>
                <w:rFonts w:ascii="Sylfaen" w:eastAsia="Calibri" w:hAnsi="Sylfaen"/>
                <w:sz w:val="16"/>
                <w:szCs w:val="16"/>
                <w:lang w:val="af-ZA"/>
              </w:rPr>
              <w:t xml:space="preserve">% 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/180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см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*218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см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/,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белый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,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плотность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 xml:space="preserve"> 50-65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 см</w:t>
            </w:r>
            <w:r w:rsidRPr="00E2691E">
              <w:rPr>
                <w:rFonts w:ascii="GHEA Grapalat" w:eastAsia="Calibri" w:hAnsi="GHEA Grapalat"/>
                <w:sz w:val="16"/>
                <w:szCs w:val="16"/>
                <w:vertAlign w:val="superscript"/>
                <w:lang w:val="af-ZA"/>
              </w:rPr>
              <w:t>2</w:t>
            </w:r>
            <w:r w:rsidRPr="00E2691E">
              <w:rPr>
                <w:rFonts w:ascii="Tahoma" w:eastAsia="Calibri" w:hAnsi="Tahoma" w:cs="Tahoma"/>
                <w:sz w:val="16"/>
                <w:szCs w:val="16"/>
              </w:rPr>
              <w:t>.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Упакованы в связках</w:t>
            </w:r>
            <w:r w:rsidRPr="00E2691E">
              <w:rPr>
                <w:rFonts w:ascii="Arial" w:eastAsia="Calibri" w:hAnsi="Arial" w:cs="Arial"/>
                <w:sz w:val="16"/>
                <w:szCs w:val="16"/>
                <w:lang w:val="af-ZA"/>
              </w:rPr>
              <w:t xml:space="preserve">,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Простыни в полиэтиленовых прозрачных пакетах</w:t>
            </w:r>
            <w:r w:rsidRPr="00E2691E">
              <w:rPr>
                <w:rFonts w:ascii="Arial" w:eastAsia="Calibri" w:hAnsi="Arial" w:cs="Arial"/>
                <w:sz w:val="16"/>
                <w:szCs w:val="16"/>
                <w:lang w:val="af-ZA"/>
              </w:rPr>
              <w:t>: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 xml:space="preserve"> . О цвете заранее нужно договориться с  заказчиком.Цвет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: 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синий или зеленый.</w:t>
            </w:r>
            <w:r w:rsidRPr="00E2691E">
              <w:rPr>
                <w:rFonts w:ascii="Sylfaen" w:eastAsia="Calibri" w:hAnsi="Sylfaen" w:cs="Arial"/>
                <w:sz w:val="16"/>
                <w:szCs w:val="16"/>
                <w:lang w:val="hy-AM"/>
              </w:rPr>
              <w:t>Цвет устойчив к дезифинцируюшим средствам</w:t>
            </w: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A6604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Пеленка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20</w:t>
            </w: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20</w:t>
            </w: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GHEA Grapalat" w:hAnsi="GHEA Grapalat"/>
                <w:sz w:val="16"/>
                <w:szCs w:val="16"/>
              </w:rPr>
            </w:pPr>
            <w:r w:rsidRPr="00E2691E">
              <w:rPr>
                <w:rFonts w:ascii="Sylfaen" w:hAnsi="Sylfaen" w:cs="Sylfaen"/>
                <w:sz w:val="16"/>
                <w:szCs w:val="16"/>
              </w:rPr>
              <w:t>Хлопок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100%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/80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см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* 70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см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/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белый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плотность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50-65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 см</w:t>
            </w:r>
            <w:r w:rsidRPr="00E2691E">
              <w:rPr>
                <w:rFonts w:ascii="GHEA Grapalat" w:eastAsia="Calibri" w:hAnsi="GHEA Grapalat"/>
                <w:sz w:val="16"/>
                <w:szCs w:val="16"/>
                <w:vertAlign w:val="superscript"/>
                <w:lang w:val="af-ZA"/>
              </w:rPr>
              <w:t>2.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Цвет белый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упакован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в связках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ас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ортимент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в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полиэтиленовых прозрачных пакетах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.</w:t>
            </w: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GHEA Grapalat" w:hAnsi="GHEA Grapalat"/>
                <w:sz w:val="16"/>
                <w:szCs w:val="16"/>
              </w:rPr>
            </w:pPr>
            <w:r w:rsidRPr="00E2691E">
              <w:rPr>
                <w:rFonts w:ascii="Sylfaen" w:hAnsi="Sylfaen" w:cs="Sylfaen"/>
                <w:sz w:val="16"/>
                <w:szCs w:val="16"/>
              </w:rPr>
              <w:t>Хлопок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100%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/80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см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* 70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см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/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белый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плотность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50-65 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>н</w:t>
            </w:r>
            <w:r w:rsidRPr="00E2691E">
              <w:rPr>
                <w:rFonts w:ascii="GHEA Grapalat" w:eastAsia="Calibri" w:hAnsi="GHEA Grapalat"/>
                <w:sz w:val="16"/>
                <w:szCs w:val="16"/>
                <w:lang w:val="af-ZA"/>
              </w:rPr>
              <w:t>/</w:t>
            </w:r>
            <w:r w:rsidRPr="00E2691E">
              <w:rPr>
                <w:rFonts w:ascii="Sylfaen" w:eastAsia="Calibri" w:hAnsi="Sylfaen" w:cs="Sylfaen"/>
                <w:sz w:val="16"/>
                <w:szCs w:val="16"/>
              </w:rPr>
              <w:t xml:space="preserve"> см</w:t>
            </w:r>
            <w:r w:rsidRPr="00E2691E">
              <w:rPr>
                <w:rFonts w:ascii="GHEA Grapalat" w:eastAsia="Calibri" w:hAnsi="GHEA Grapalat"/>
                <w:sz w:val="16"/>
                <w:szCs w:val="16"/>
                <w:vertAlign w:val="superscript"/>
                <w:lang w:val="af-ZA"/>
              </w:rPr>
              <w:t>2.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Цвет белый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упакован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в связках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ас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ортимент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в</w:t>
            </w:r>
            <w:r w:rsidRPr="00E2691E">
              <w:rPr>
                <w:rFonts w:ascii="Sylfaen" w:eastAsia="Calibri" w:hAnsi="Sylfaen" w:cs="Sylfaen"/>
                <w:sz w:val="16"/>
                <w:szCs w:val="16"/>
                <w:lang w:val="af-ZA"/>
              </w:rPr>
              <w:t>полиэтиленовых прозрачных пакетах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.</w:t>
            </w: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A6604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6E5A99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П</w:t>
            </w:r>
            <w:r w:rsidR="0041580D" w:rsidRPr="00E2691E">
              <w:rPr>
                <w:rFonts w:ascii="Sylfaen" w:hAnsi="Sylfaen"/>
                <w:sz w:val="16"/>
                <w:szCs w:val="16"/>
              </w:rPr>
              <w:t>олотенца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sz w:val="16"/>
                <w:szCs w:val="16"/>
              </w:rPr>
            </w:pPr>
            <w:r w:rsidRPr="00E2691E">
              <w:rPr>
                <w:rFonts w:ascii="Times New Roman" w:hAnsi="Times New Roman"/>
                <w:b/>
                <w:bCs/>
                <w:sz w:val="16"/>
                <w:szCs w:val="16"/>
              </w:rPr>
              <w:t>ХлопковыевафельныеполотенцаГОСТ</w:t>
            </w:r>
            <w:r w:rsidRPr="00E2691E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-11027-84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Изделиеизготовленоиз</w:t>
            </w:r>
            <w:r w:rsidRPr="00E2691E">
              <w:rPr>
                <w:sz w:val="16"/>
                <w:szCs w:val="16"/>
              </w:rPr>
              <w:t xml:space="preserve"> 100%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хлопковойпряжи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вафлеподобный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ширинанеменне</w:t>
            </w:r>
            <w:r w:rsidRPr="00E2691E">
              <w:rPr>
                <w:sz w:val="16"/>
                <w:szCs w:val="16"/>
              </w:rPr>
              <w:t xml:space="preserve"> 50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см</w:t>
            </w:r>
            <w:r w:rsidRPr="00E2691E">
              <w:rPr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sz w:val="16"/>
                <w:szCs w:val="16"/>
                <w:lang w:val="hy-AM"/>
              </w:rPr>
              <w:t>9</w:t>
            </w:r>
            <w:r w:rsidRPr="00E2691E">
              <w:rPr>
                <w:rFonts w:ascii="GHEA Grapalat" w:hAnsi="GHEA Grapalat"/>
                <w:sz w:val="16"/>
                <w:szCs w:val="16"/>
              </w:rPr>
              <w:t>0 см.Вес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 240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гр</w:t>
            </w:r>
            <w:r w:rsidRPr="00E2691E">
              <w:rPr>
                <w:sz w:val="16"/>
                <w:szCs w:val="16"/>
              </w:rPr>
              <w:t>.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Внешнийвидсогласноутвержденномуобразцу</w:t>
            </w:r>
            <w:r w:rsidRPr="00E2691E">
              <w:rPr>
                <w:sz w:val="16"/>
                <w:szCs w:val="16"/>
                <w:lang w:val="hy-AM"/>
              </w:rPr>
              <w:t>.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Цветбелых</w:t>
            </w:r>
            <w:r w:rsidRPr="00E2691E">
              <w:rPr>
                <w:sz w:val="16"/>
                <w:szCs w:val="16"/>
                <w:lang w:val="hy-AM"/>
              </w:rPr>
              <w:t>.</w:t>
            </w: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t>Упакованы</w:t>
            </w:r>
            <w:r w:rsidRPr="00E2691E">
              <w:rPr>
                <w:rFonts w:ascii="Times New Roman" w:eastAsia="Calibri" w:hAnsi="Times New Roman"/>
                <w:sz w:val="16"/>
                <w:szCs w:val="16"/>
                <w:lang w:val="af-ZA"/>
              </w:rPr>
              <w:t>вполиэтиленовыепрозрачныепакеты</w:t>
            </w:r>
            <w:r w:rsidRPr="00E2691E">
              <w:rPr>
                <w:rFonts w:eastAsia="Calibri"/>
                <w:sz w:val="16"/>
                <w:szCs w:val="16"/>
                <w:lang w:val="af-ZA"/>
              </w:rPr>
              <w:t>.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Связкисэтикеткой</w:t>
            </w:r>
            <w:r w:rsidRPr="00E2691E">
              <w:rPr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наэтикеткедолжныбытьуказанынаименованиеассортимента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количество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размер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наименованиепроизводителя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lastRenderedPageBreak/>
              <w:t>месяц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игод</w:t>
            </w:r>
            <w:r w:rsidRPr="00E2691E">
              <w:rPr>
                <w:sz w:val="16"/>
                <w:szCs w:val="16"/>
              </w:rPr>
              <w:t>.</w:t>
            </w:r>
          </w:p>
          <w:p w:rsidR="0041580D" w:rsidRPr="00E2691E" w:rsidRDefault="0041580D" w:rsidP="0041580D">
            <w:pP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sz w:val="16"/>
                <w:szCs w:val="16"/>
                <w:lang w:val="hy-AM"/>
              </w:rPr>
            </w:pP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lastRenderedPageBreak/>
              <w:t>ХлопковыевафельныеполотенцаГОСТ</w:t>
            </w:r>
            <w:r w:rsidRPr="00E2691E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-11027-84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Изделиеизготовленоиз</w:t>
            </w:r>
            <w:r w:rsidRPr="00E2691E">
              <w:rPr>
                <w:sz w:val="16"/>
                <w:szCs w:val="16"/>
                <w:lang w:val="hy-AM"/>
              </w:rPr>
              <w:t xml:space="preserve"> 100%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хлопковойпряжи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вафлеподобный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ширинанеменне</w:t>
            </w:r>
            <w:r w:rsidRPr="00E2691E">
              <w:rPr>
                <w:sz w:val="16"/>
                <w:szCs w:val="16"/>
                <w:lang w:val="hy-AM"/>
              </w:rPr>
              <w:t xml:space="preserve"> 50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см</w:t>
            </w:r>
            <w:r w:rsidRPr="00E2691E">
              <w:rPr>
                <w:sz w:val="16"/>
                <w:szCs w:val="16"/>
                <w:lang w:val="hy-AM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длина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sz w:val="16"/>
                <w:szCs w:val="16"/>
                <w:lang w:val="hy-AM"/>
              </w:rPr>
              <w:t>9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>0 см.Вес  240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гр</w:t>
            </w:r>
            <w:r w:rsidRPr="00E2691E">
              <w:rPr>
                <w:sz w:val="16"/>
                <w:szCs w:val="16"/>
                <w:lang w:val="hy-AM"/>
              </w:rPr>
              <w:t>.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Внешнийвидсогласноутвержденномуобразцу</w:t>
            </w:r>
            <w:r w:rsidRPr="00E2691E">
              <w:rPr>
                <w:sz w:val="16"/>
                <w:szCs w:val="16"/>
                <w:lang w:val="hy-AM"/>
              </w:rPr>
              <w:t>.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Цветбелых</w:t>
            </w:r>
            <w:r w:rsidRPr="00E2691E">
              <w:rPr>
                <w:sz w:val="16"/>
                <w:szCs w:val="16"/>
                <w:lang w:val="hy-AM"/>
              </w:rPr>
              <w:t>.</w:t>
            </w: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t>Упакованы</w:t>
            </w:r>
            <w:r w:rsidRPr="00E2691E">
              <w:rPr>
                <w:rFonts w:ascii="Times New Roman" w:eastAsia="Calibri" w:hAnsi="Times New Roman"/>
                <w:sz w:val="16"/>
                <w:szCs w:val="16"/>
                <w:lang w:val="af-ZA"/>
              </w:rPr>
              <w:t>вполиэтиленовыепрозрачныепакеты</w:t>
            </w:r>
            <w:r w:rsidRPr="00E2691E">
              <w:rPr>
                <w:rFonts w:eastAsia="Calibri"/>
                <w:sz w:val="16"/>
                <w:szCs w:val="16"/>
                <w:lang w:val="af-ZA"/>
              </w:rPr>
              <w:t>.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Связкисэтикеткой</w:t>
            </w:r>
            <w:r w:rsidRPr="00E2691E">
              <w:rPr>
                <w:sz w:val="16"/>
                <w:szCs w:val="16"/>
                <w:lang w:val="hy-AM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наэтикеткедолжныбытьуказанынаименованиеассортимента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количество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размер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наименованиепроизводителя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месяцигод</w:t>
            </w:r>
            <w:r w:rsidRPr="00E2691E">
              <w:rPr>
                <w:sz w:val="16"/>
                <w:szCs w:val="16"/>
                <w:lang w:val="hy-AM"/>
              </w:rPr>
              <w:t>.</w:t>
            </w:r>
          </w:p>
          <w:p w:rsidR="0041580D" w:rsidRPr="00E2691E" w:rsidRDefault="0041580D" w:rsidP="0041580D">
            <w:pP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A6604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Постельноебелье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комплект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E2691E">
              <w:rPr>
                <w:rFonts w:ascii="Sylfaen" w:eastAsia="Calibri" w:hAnsi="Sylfaen" w:cs="Calibri"/>
                <w:sz w:val="16"/>
                <w:szCs w:val="16"/>
              </w:rPr>
              <w:t>Комплект постельного белья,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100%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 xml:space="preserve"> хлопок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пододеяльник с цепочкой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GHEA Grapalat" w:hAnsi="GHEA Grapalat"/>
                <w:bCs/>
                <w:iCs/>
                <w:sz w:val="16"/>
                <w:szCs w:val="16"/>
              </w:rPr>
              <w:t>нежных оттенков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(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 xml:space="preserve">пододеяльник 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160x210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- 1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шт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простыня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160x210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- 1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шт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наволочка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50x70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- 1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шт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):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м</w:t>
            </w:r>
            <w:r w:rsidRPr="00E2691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2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не менее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140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гр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/>
                <w:sz w:val="16"/>
                <w:szCs w:val="16"/>
              </w:rPr>
              <w:t>цвета заранее согласовать с заказчиком.</w:t>
            </w: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t>Упакованы</w:t>
            </w:r>
            <w:r w:rsidRPr="00E2691E">
              <w:rPr>
                <w:rFonts w:ascii="Times New Roman" w:eastAsia="Calibri" w:hAnsi="Times New Roman"/>
                <w:sz w:val="16"/>
                <w:szCs w:val="16"/>
                <w:lang w:val="af-ZA"/>
              </w:rPr>
              <w:t>вполиэтиленовыепрозрачныепакеты</w:t>
            </w:r>
            <w:r w:rsidRPr="00E2691E">
              <w:rPr>
                <w:rFonts w:eastAsia="Calibri"/>
                <w:sz w:val="16"/>
                <w:szCs w:val="16"/>
                <w:lang w:val="af-ZA"/>
              </w:rPr>
              <w:t>.</w:t>
            </w:r>
            <w:r w:rsidRPr="00E2691E">
              <w:rPr>
                <w:rFonts w:ascii="GHEA Grapalat" w:hAnsi="GHEA Grapalat"/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сэтикеткой</w:t>
            </w:r>
            <w:r w:rsidRPr="00E2691E">
              <w:rPr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наэтикеткедолжныбытьуказанынаименованиеассортимента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количество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размер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наименованиепроизводителя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месяц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игод</w:t>
            </w:r>
          </w:p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E2691E">
              <w:rPr>
                <w:rFonts w:ascii="Sylfaen" w:eastAsia="Calibri" w:hAnsi="Sylfaen" w:cs="Calibri"/>
                <w:sz w:val="16"/>
                <w:szCs w:val="16"/>
              </w:rPr>
              <w:t>Комплект постельного белья,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100%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 xml:space="preserve"> хлопок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пододеяльник с цепочкой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GHEA Grapalat" w:hAnsi="GHEA Grapalat"/>
                <w:bCs/>
                <w:iCs/>
                <w:sz w:val="16"/>
                <w:szCs w:val="16"/>
              </w:rPr>
              <w:t>нежных оттенков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(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 xml:space="preserve">пододеяльник 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160x210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- 1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шт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простыня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160x210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- 1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шт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наволочка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50x70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см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- 1 </w:t>
            </w:r>
            <w:r w:rsidRPr="00E2691E">
              <w:rPr>
                <w:rFonts w:ascii="Sylfaen" w:eastAsia="Calibri" w:hAnsi="Sylfaen" w:cs="Calibri"/>
                <w:sz w:val="16"/>
                <w:szCs w:val="16"/>
              </w:rPr>
              <w:t>шт</w:t>
            </w:r>
            <w:r w:rsidRPr="00E2691E">
              <w:rPr>
                <w:rFonts w:ascii="Sylfaen" w:eastAsia="Calibri" w:hAnsi="Sylfaen" w:cs="Calibri"/>
                <w:sz w:val="16"/>
                <w:szCs w:val="16"/>
                <w:lang w:val="hy-AM"/>
              </w:rPr>
              <w:t>):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м</w:t>
            </w:r>
            <w:r w:rsidRPr="00E2691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2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не менее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 140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гр</w:t>
            </w:r>
            <w:r w:rsidRPr="00E2691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/>
                <w:sz w:val="16"/>
                <w:szCs w:val="16"/>
              </w:rPr>
              <w:t>цвета заранее согласовать с заказчиком.</w:t>
            </w: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t>Упакованы</w:t>
            </w:r>
            <w:r w:rsidRPr="00E2691E">
              <w:rPr>
                <w:rFonts w:ascii="Times New Roman" w:eastAsia="Calibri" w:hAnsi="Times New Roman"/>
                <w:sz w:val="16"/>
                <w:szCs w:val="16"/>
                <w:lang w:val="af-ZA"/>
              </w:rPr>
              <w:t>вполиэтиленовыепрозрачныепакеты</w:t>
            </w:r>
            <w:r w:rsidRPr="00E2691E">
              <w:rPr>
                <w:rFonts w:eastAsia="Calibri"/>
                <w:sz w:val="16"/>
                <w:szCs w:val="16"/>
                <w:lang w:val="af-ZA"/>
              </w:rPr>
              <w:t>.</w:t>
            </w:r>
            <w:r w:rsidRPr="00E2691E">
              <w:rPr>
                <w:rFonts w:ascii="GHEA Grapalat" w:hAnsi="GHEA Grapalat"/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сэтикеткой</w:t>
            </w:r>
            <w:r w:rsidRPr="00E2691E">
              <w:rPr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наэтикеткедолжныбытьуказанынаименованиеассортимента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количество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размер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наименованиепроизводителя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месяц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игод</w:t>
            </w:r>
          </w:p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1149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Наволочка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E2691E">
              <w:rPr>
                <w:rFonts w:ascii="Sylfaen" w:hAnsi="Sylfaen" w:cs="Sylfaen"/>
                <w:b/>
                <w:bCs/>
                <w:sz w:val="16"/>
                <w:szCs w:val="16"/>
              </w:rPr>
              <w:t>Хлопковая наволочкаГОСТ</w:t>
            </w:r>
            <w:r w:rsidRPr="00E2691E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31307-2005</w:t>
            </w:r>
            <w:r w:rsidRPr="00E2691E">
              <w:rPr>
                <w:rFonts w:ascii="GHEA Grapalat" w:hAnsi="GHEA Grapalat" w:cs="Sylfaen"/>
                <w:sz w:val="16"/>
                <w:szCs w:val="16"/>
              </w:rPr>
              <w:t>.</w:t>
            </w:r>
            <w:r w:rsidRPr="00E2691E">
              <w:rPr>
                <w:rFonts w:ascii="Sylfaen" w:hAnsi="Sylfaen" w:cs="Sylfaen"/>
                <w:sz w:val="16"/>
                <w:szCs w:val="16"/>
              </w:rPr>
              <w:t xml:space="preserve">Хлопковые наволочки из </w:t>
            </w:r>
            <w:r w:rsidRPr="00E2691E">
              <w:rPr>
                <w:sz w:val="16"/>
                <w:szCs w:val="16"/>
              </w:rPr>
              <w:t xml:space="preserve">100%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хлопковойпряжи</w:t>
            </w:r>
            <w:r w:rsidRPr="00E2691E">
              <w:rPr>
                <w:rFonts w:ascii="Sylfaen" w:hAnsi="Sylfaen" w:cs="Sylfaen"/>
                <w:sz w:val="16"/>
                <w:szCs w:val="16"/>
              </w:rPr>
              <w:t xml:space="preserve"> ,нежных оттенков,размер  готового изделия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(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7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0 x 50)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см.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1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м</w:t>
            </w:r>
            <w:r w:rsidRPr="00E2691E">
              <w:rPr>
                <w:rFonts w:ascii="GHEA Grapalat" w:hAnsi="GHEA Grapalat" w:cs="Sylfaen"/>
                <w:sz w:val="16"/>
                <w:szCs w:val="16"/>
                <w:vertAlign w:val="superscript"/>
                <w:lang w:val="hy-AM"/>
              </w:rPr>
              <w:t xml:space="preserve">2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не менее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140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гр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отбеленные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Внешнийвид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изделия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согласноутвержденномуобразцу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/>
                <w:sz w:val="16"/>
                <w:szCs w:val="16"/>
              </w:rPr>
              <w:t>цвета заранее согласовать с заказчиком</w:t>
            </w:r>
          </w:p>
          <w:p w:rsidR="0041580D" w:rsidRPr="00E2691E" w:rsidRDefault="0041580D" w:rsidP="004158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t>Упакованы</w:t>
            </w:r>
            <w:r w:rsidRPr="00E2691E">
              <w:rPr>
                <w:rFonts w:ascii="Times New Roman" w:eastAsia="Calibri" w:hAnsi="Times New Roman"/>
                <w:sz w:val="16"/>
                <w:szCs w:val="16"/>
                <w:lang w:val="af-ZA"/>
              </w:rPr>
              <w:t>вполиэтиленовыепрозрачныепакеты</w:t>
            </w:r>
            <w:r w:rsidRPr="00E2691E">
              <w:rPr>
                <w:rFonts w:eastAsia="Calibri"/>
                <w:sz w:val="16"/>
                <w:szCs w:val="16"/>
                <w:lang w:val="af-ZA"/>
              </w:rPr>
              <w:t>.</w:t>
            </w:r>
            <w:r w:rsidRPr="00E2691E">
              <w:rPr>
                <w:rFonts w:ascii="GHEA Grapalat" w:hAnsi="GHEA Grapalat"/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сэтикеткой</w:t>
            </w:r>
            <w:r w:rsidRPr="00E2691E">
              <w:rPr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наэтикеткедолжныбытьуказанынаименованиеассортимента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количество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размер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наименованиепроизводителя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месяц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игод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</w:t>
            </w:r>
          </w:p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E2691E">
              <w:rPr>
                <w:rFonts w:ascii="Sylfaen" w:hAnsi="Sylfaen" w:cs="Sylfaen"/>
                <w:b/>
                <w:bCs/>
                <w:sz w:val="16"/>
                <w:szCs w:val="16"/>
              </w:rPr>
              <w:t>Хлопковая наволочкаГОСТ</w:t>
            </w:r>
            <w:r w:rsidRPr="00E2691E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31307-2005</w:t>
            </w:r>
            <w:r w:rsidRPr="00E2691E">
              <w:rPr>
                <w:rFonts w:ascii="GHEA Grapalat" w:hAnsi="GHEA Grapalat" w:cs="Sylfaen"/>
                <w:sz w:val="16"/>
                <w:szCs w:val="16"/>
              </w:rPr>
              <w:t>.</w:t>
            </w:r>
            <w:r w:rsidRPr="00E2691E">
              <w:rPr>
                <w:rFonts w:ascii="Sylfaen" w:hAnsi="Sylfaen" w:cs="Sylfaen"/>
                <w:sz w:val="16"/>
                <w:szCs w:val="16"/>
              </w:rPr>
              <w:t xml:space="preserve">Хлопковые наволочки из </w:t>
            </w:r>
            <w:r w:rsidRPr="00E2691E">
              <w:rPr>
                <w:sz w:val="16"/>
                <w:szCs w:val="16"/>
              </w:rPr>
              <w:t xml:space="preserve">100%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хлопковойпряжи</w:t>
            </w:r>
            <w:r w:rsidRPr="00E2691E">
              <w:rPr>
                <w:rFonts w:ascii="Sylfaen" w:hAnsi="Sylfaen" w:cs="Sylfaen"/>
                <w:sz w:val="16"/>
                <w:szCs w:val="16"/>
              </w:rPr>
              <w:t xml:space="preserve"> ,нежных оттенков,размер  готового изделия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(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7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0 x 50)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см.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1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м</w:t>
            </w:r>
            <w:r w:rsidRPr="00E2691E">
              <w:rPr>
                <w:rFonts w:ascii="GHEA Grapalat" w:hAnsi="GHEA Grapalat" w:cs="Sylfaen"/>
                <w:sz w:val="16"/>
                <w:szCs w:val="16"/>
                <w:vertAlign w:val="superscript"/>
                <w:lang w:val="hy-AM"/>
              </w:rPr>
              <w:t xml:space="preserve">2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не менее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140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гр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 w:cs="Sylfaen"/>
                <w:sz w:val="16"/>
                <w:szCs w:val="16"/>
              </w:rPr>
              <w:t>отбеленные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Внешнийвид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изделия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согласноутвержденномуобразцу</w:t>
            </w: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Sylfaen" w:hAnsi="Sylfaen"/>
                <w:sz w:val="16"/>
                <w:szCs w:val="16"/>
              </w:rPr>
              <w:t>цвета заранее согласовать с заказчиком</w:t>
            </w:r>
          </w:p>
          <w:p w:rsidR="0041580D" w:rsidRPr="00E2691E" w:rsidRDefault="0041580D" w:rsidP="004158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E2691E">
              <w:rPr>
                <w:rFonts w:ascii="Times New Roman" w:hAnsi="Times New Roman"/>
                <w:b/>
                <w:bCs/>
                <w:sz w:val="16"/>
                <w:szCs w:val="16"/>
                <w:lang w:val="hy-AM"/>
              </w:rPr>
              <w:t>Упакованы</w:t>
            </w:r>
            <w:r w:rsidRPr="00E2691E">
              <w:rPr>
                <w:rFonts w:ascii="Times New Roman" w:eastAsia="Calibri" w:hAnsi="Times New Roman"/>
                <w:sz w:val="16"/>
                <w:szCs w:val="16"/>
                <w:lang w:val="af-ZA"/>
              </w:rPr>
              <w:t>вполиэтиленовыепрозрачныепакеты</w:t>
            </w:r>
            <w:r w:rsidRPr="00E2691E">
              <w:rPr>
                <w:rFonts w:eastAsia="Calibri"/>
                <w:sz w:val="16"/>
                <w:szCs w:val="16"/>
                <w:lang w:val="af-ZA"/>
              </w:rPr>
              <w:t>.</w:t>
            </w:r>
            <w:r w:rsidRPr="00E2691E">
              <w:rPr>
                <w:rFonts w:ascii="GHEA Grapalat" w:hAnsi="GHEA Grapalat"/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сэтикеткой</w:t>
            </w:r>
            <w:r w:rsidRPr="00E2691E">
              <w:rPr>
                <w:sz w:val="16"/>
                <w:szCs w:val="16"/>
              </w:rPr>
              <w:t>,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наэтикеткедолжныбытьуказанынаименованиеассортимента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количество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размер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наименованиепроизводителя</w:t>
            </w:r>
            <w:r w:rsidRPr="00E2691E">
              <w:rPr>
                <w:sz w:val="16"/>
                <w:szCs w:val="16"/>
                <w:lang w:val="hy-AM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  <w:lang w:val="hy-AM"/>
              </w:rPr>
              <w:t>месяц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игод</w:t>
            </w:r>
            <w:r w:rsidRPr="00E2691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</w:t>
            </w:r>
          </w:p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</w:tr>
      <w:tr w:rsidR="0041580D" w:rsidRPr="00E2691E" w:rsidTr="00501779">
        <w:trPr>
          <w:gridAfter w:val="2"/>
          <w:wAfter w:w="37" w:type="dxa"/>
          <w:trHeight w:val="10620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1149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7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913427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Подуш</w:t>
            </w:r>
            <w:r w:rsidR="0041580D" w:rsidRPr="00E2691E">
              <w:rPr>
                <w:rFonts w:ascii="Sylfaen" w:hAnsi="Sylfaen"/>
                <w:sz w:val="16"/>
                <w:szCs w:val="16"/>
                <w:lang w:val="en-US"/>
              </w:rPr>
              <w:t>ка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Calibri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tbl>
            <w:tblPr>
              <w:tblW w:w="9715" w:type="dxa"/>
              <w:tblLayout w:type="fixed"/>
              <w:tblLook w:val="04A0"/>
            </w:tblPr>
            <w:tblGrid>
              <w:gridCol w:w="9715"/>
            </w:tblGrid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E2691E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Описание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75E6B" w:rsidRPr="00E2691E" w:rsidRDefault="0041580D" w:rsidP="00962BE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Синтепоноваяподушка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,</w:t>
                  </w:r>
                </w:p>
                <w:p w:rsidR="0041580D" w:rsidRPr="00E2691E" w:rsidRDefault="00975E6B" w:rsidP="00975E6B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</w:t>
                  </w:r>
                  <w:r w:rsidR="0041580D"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ветнаяразмер  50x70см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</w:p>
              </w:tc>
            </w:tr>
            <w:tr w:rsidR="0041580D" w:rsidRPr="00E2691E" w:rsidTr="00F176B6">
              <w:trPr>
                <w:trHeight w:val="488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Особенности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Боковыешвы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5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нитейоверлок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распошивальноймашиной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набитылистовымсинтепоном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веснеменее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0.6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кг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. 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Предельнодопустимое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отклонениеотразмера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2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.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Нейтральныйдизайн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։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Цветсогласоватьсзаказчиком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: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Составткани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100%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хлопок</w:t>
                  </w:r>
                </w:p>
              </w:tc>
            </w:tr>
            <w:tr w:rsidR="0041580D" w:rsidRPr="00E2691E" w:rsidTr="00F176B6">
              <w:trPr>
                <w:trHeight w:val="44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Плотностьтканинеменее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35-40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ниток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/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eastAsia="Calibri"/>
                      <w:sz w:val="16"/>
                      <w:szCs w:val="16"/>
                      <w:vertAlign w:val="superscript"/>
                      <w:lang w:val="af-ZA"/>
                    </w:rPr>
                    <w:t>2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Шов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Цветниток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-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белый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Универсальнаяшвейнаянить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40/2 100%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полиэстер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плотностьшитья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3,5.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.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Оверлок</w:t>
                  </w:r>
                </w:p>
                <w:p w:rsidR="004B356D" w:rsidRPr="00E2691E" w:rsidRDefault="00975E6B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Calibri" w:eastAsia="Calibri" w:hAnsi="Calibri"/>
                      <w:sz w:val="16"/>
                      <w:szCs w:val="16"/>
                      <w:lang w:val="af-ZA" w:eastAsia="en-US" w:bidi="ar-SA"/>
                    </w:rPr>
                    <w:t>150/2 den</w:t>
                  </w:r>
                  <w:r w:rsidR="00A642F9"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   100</w:t>
                  </w:r>
                  <w:r w:rsidR="0041580D"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%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полиэстер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шитья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3,5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/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минимальная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ширина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 0,6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։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Упаковка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Полиэтиленовыепакеты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.</w:t>
                  </w:r>
                </w:p>
              </w:tc>
            </w:tr>
            <w:tr w:rsidR="0041580D" w:rsidRPr="00E2691E" w:rsidTr="00F176B6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Пакетдолженбытьсэтикеткой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наэтикеткедолжныбыть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указанынаименование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ассортимента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количество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размер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наименование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производителяметодстирки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ивес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Додоставкитовара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Продавецобязанпредоставить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Покупателюобразец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поставляемого товара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послечего поставлять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товартольковсоответствии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 </w:t>
                  </w:r>
                </w:p>
                <w:p w:rsidR="0041580D" w:rsidRPr="00E2691E" w:rsidRDefault="0041580D" w:rsidP="00A269F4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техническимихарактеристикамии</w:t>
                  </w:r>
                </w:p>
                <w:p w:rsidR="0041580D" w:rsidRPr="00E2691E" w:rsidRDefault="0041580D" w:rsidP="00A269F4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согласованнымдизайном</w:t>
                  </w:r>
                </w:p>
                <w:p w:rsidR="0041580D" w:rsidRPr="00E2691E" w:rsidRDefault="0041580D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указаннымивдоговоре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.</w:t>
                  </w:r>
                </w:p>
              </w:tc>
            </w:tr>
          </w:tbl>
          <w:p w:rsidR="0041580D" w:rsidRPr="00E2691E" w:rsidRDefault="0041580D" w:rsidP="005017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tbl>
            <w:tblPr>
              <w:tblW w:w="19430" w:type="dxa"/>
              <w:tblLayout w:type="fixed"/>
              <w:tblLook w:val="04A0"/>
            </w:tblPr>
            <w:tblGrid>
              <w:gridCol w:w="9715"/>
              <w:gridCol w:w="9715"/>
            </w:tblGrid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E2691E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Описание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E2691E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Описание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Синтепоноваяподушка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,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Цветнаяразмер  50x70см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Синтепоноваяподушка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,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цветная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размер  50x70см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</w:p>
              </w:tc>
            </w:tr>
            <w:tr w:rsidR="00A642F9" w:rsidRPr="00E2691E" w:rsidTr="00A642F9">
              <w:trPr>
                <w:trHeight w:val="488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Особенности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Особенности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Боковыешвы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5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нитейоверлок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распошивальноймашиной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набитылистовымсинтепоном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веснеменее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0.6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кг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. 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Боковыешвы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5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нитейоверлок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распошивальноймашиной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набитылистовымсинтепоном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веснеменее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0.6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кг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. 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Предельнодопустимое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отклонениеотразмера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2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.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Предельнодопустимое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отклонениеотразмера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2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.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Нейтральныйдизайн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։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Цветсогласоватьсзаказчиком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: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Нейтральныйдизайн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։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Цветсогласоватьсзаказчиком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: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Составткани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Составткани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100%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хлопок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100%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хлопок</w:t>
                  </w:r>
                </w:p>
              </w:tc>
            </w:tr>
            <w:tr w:rsidR="00A642F9" w:rsidRPr="00E2691E" w:rsidTr="00A642F9">
              <w:trPr>
                <w:trHeight w:val="44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Плотностьтканинеменее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35-40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ниток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/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eastAsia="Calibri"/>
                      <w:sz w:val="16"/>
                      <w:szCs w:val="16"/>
                      <w:vertAlign w:val="superscript"/>
                      <w:lang w:val="af-ZA"/>
                    </w:rPr>
                    <w:t>2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Плотностьтканинеменее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35-40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ниток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/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eastAsia="Calibri"/>
                      <w:sz w:val="16"/>
                      <w:szCs w:val="16"/>
                      <w:vertAlign w:val="superscript"/>
                      <w:lang w:val="af-ZA"/>
                    </w:rPr>
                    <w:t>2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Шов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Шов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Цветниток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-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белый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Цветниток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-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белый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Универсальнаяшвейнаянить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40/2 100%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полиэстер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плотностьшитья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3,5.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.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Оверлок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Calibri" w:eastAsia="Calibri" w:hAnsi="Calibri"/>
                      <w:sz w:val="16"/>
                      <w:szCs w:val="16"/>
                      <w:lang w:val="af-ZA" w:eastAsia="en-US" w:bidi="ar-SA"/>
                    </w:rPr>
                    <w:t>150/2 den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   100 %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полиэстер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шитья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3,5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/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минимальная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ширина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 0,6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։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Универсальнаяшвейнаянить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40/2 100%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полиэстер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плотностьшитья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3,5.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.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Оверлок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1/2 %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полиэстер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плотность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шитья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3,5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/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минимальная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ширина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  0,6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см</w:t>
                  </w:r>
                  <w:r w:rsidRPr="00E2691E">
                    <w:rPr>
                      <w:rFonts w:ascii="Tahoma" w:eastAsia="Calibri" w:hAnsi="Tahoma" w:cs="Tahoma"/>
                      <w:sz w:val="16"/>
                      <w:szCs w:val="16"/>
                      <w:lang w:val="af-ZA"/>
                    </w:rPr>
                    <w:t>։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Упаковка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Упаковка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Полиэтиленовыепакеты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.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Полиэтиленовыепакеты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.</w:t>
                  </w:r>
                </w:p>
              </w:tc>
            </w:tr>
            <w:tr w:rsidR="00A642F9" w:rsidRPr="00E2691E" w:rsidTr="00A642F9">
              <w:trPr>
                <w:trHeight w:val="29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Пакетдолженбытьсэтикеткой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наэтикеткедолжныбыть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указанынаименование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ассортимента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количество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размер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наименование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производителяметодстирки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ивес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Додоставкитовара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Продавецобязанпредоставить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Покупателюобразец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поставляемого товара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послечего поставлять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товартольковсоответствии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 </w:t>
                  </w:r>
                </w:p>
                <w:p w:rsidR="00A642F9" w:rsidRPr="00E2691E" w:rsidRDefault="00A642F9" w:rsidP="001F599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техническимихарактеристикамии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согласованнымдизайном</w:t>
                  </w:r>
                </w:p>
                <w:p w:rsidR="00A642F9" w:rsidRPr="00E2691E" w:rsidRDefault="00A642F9" w:rsidP="001F599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указаннымивдоговоре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.</w:t>
                  </w: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Пакетдолженбытьсэтикеткой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наэтикеткедолжныбыть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указанынаименование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ассортимента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количество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размер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 xml:space="preserve">, </w:t>
                  </w: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наименование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производителяметодстирки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ивес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Додоставкитовара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Продавецобязанпредоставить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Покупателюобразец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поставляемого товара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,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послечего поставлять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товартольковсоответствии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 </w:t>
                  </w:r>
                </w:p>
                <w:p w:rsidR="00A642F9" w:rsidRPr="00E2691E" w:rsidRDefault="00A642F9" w:rsidP="0041580D">
                  <w:pPr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техническимихарактеристикамии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согласованнымдизайном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  <w:r w:rsidRPr="00E2691E">
                    <w:rPr>
                      <w:rFonts w:ascii="Times New Roman" w:eastAsia="Calibri" w:hAnsi="Times New Roman"/>
                      <w:sz w:val="16"/>
                      <w:szCs w:val="16"/>
                      <w:lang w:val="af-ZA"/>
                    </w:rPr>
                    <w:t>указаннымивдоговоре</w:t>
                  </w:r>
                  <w:r w:rsidRPr="00E2691E">
                    <w:rPr>
                      <w:rFonts w:eastAsia="Calibri"/>
                      <w:sz w:val="16"/>
                      <w:szCs w:val="16"/>
                      <w:lang w:val="af-ZA"/>
                    </w:rPr>
                    <w:t>.</w:t>
                  </w:r>
                </w:p>
                <w:p w:rsidR="00A642F9" w:rsidRPr="00E2691E" w:rsidRDefault="00A642F9" w:rsidP="0041580D">
                  <w:pPr>
                    <w:rPr>
                      <w:rFonts w:eastAsia="Calibri"/>
                      <w:sz w:val="16"/>
                      <w:szCs w:val="16"/>
                      <w:lang w:val="af-ZA"/>
                    </w:rPr>
                  </w:pPr>
                </w:p>
              </w:tc>
            </w:tr>
            <w:tr w:rsidR="00A642F9" w:rsidRPr="00E2691E" w:rsidTr="00A642F9">
              <w:trPr>
                <w:trHeight w:val="1520"/>
              </w:trPr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42F9" w:rsidRPr="00E2691E" w:rsidRDefault="00A642F9" w:rsidP="0041580D">
                  <w:pP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9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642F9" w:rsidRPr="00E2691E" w:rsidRDefault="00A642F9" w:rsidP="0041580D">
                  <w:pP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:rsidR="0041580D" w:rsidRPr="00E2691E" w:rsidRDefault="0041580D" w:rsidP="0041580D">
            <w:pPr>
              <w:rPr>
                <w:rFonts w:ascii="Arial" w:hAnsi="Arial" w:cs="Arial"/>
                <w:sz w:val="16"/>
                <w:szCs w:val="16"/>
                <w:lang w:val="hy-AM"/>
              </w:rPr>
            </w:pP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1149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8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Одеяло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67E98">
            <w:pPr>
              <w:rPr>
                <w:rFonts w:ascii="Sylfaen" w:hAnsi="Sylfaen" w:cs="Arial"/>
                <w:sz w:val="16"/>
                <w:szCs w:val="16"/>
              </w:rPr>
            </w:pPr>
            <w:r w:rsidRPr="00E2691E">
              <w:rPr>
                <w:rFonts w:ascii="Sylfaen" w:hAnsi="Sylfaen" w:cs="Arial"/>
                <w:sz w:val="16"/>
                <w:szCs w:val="16"/>
              </w:rPr>
              <w:t>Высококачественное</w:t>
            </w:r>
            <w:r w:rsidRPr="00E2691E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Sylfaen" w:hAnsi="Sylfaen" w:cs="Arial"/>
                <w:sz w:val="16"/>
                <w:szCs w:val="16"/>
              </w:rPr>
              <w:t>теплое одеяло</w:t>
            </w:r>
            <w:r w:rsidRPr="00E2691E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Sylfaen" w:hAnsi="Sylfaen" w:cs="Arial"/>
                <w:sz w:val="16"/>
                <w:szCs w:val="16"/>
              </w:rPr>
              <w:t xml:space="preserve"> с цветочным принтом</w:t>
            </w:r>
            <w:r w:rsidR="00567E98" w:rsidRPr="00E2691E">
              <w:rPr>
                <w:rFonts w:ascii="Sylfaen" w:hAnsi="Sylfaen" w:cs="Arial"/>
                <w:sz w:val="16"/>
                <w:szCs w:val="16"/>
              </w:rPr>
              <w:t>,односпальное</w:t>
            </w: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C03146">
            <w:pPr>
              <w:rPr>
                <w:rFonts w:ascii="Sylfaen" w:hAnsi="Sylfaen" w:cs="Arial"/>
                <w:sz w:val="16"/>
                <w:szCs w:val="16"/>
              </w:rPr>
            </w:pPr>
            <w:r w:rsidRPr="00E2691E">
              <w:rPr>
                <w:rFonts w:ascii="Sylfaen" w:hAnsi="Sylfaen" w:cs="Arial"/>
                <w:sz w:val="16"/>
                <w:szCs w:val="16"/>
              </w:rPr>
              <w:t>Высококачественное</w:t>
            </w:r>
            <w:r w:rsidRPr="00E2691E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Sylfaen" w:hAnsi="Sylfaen" w:cs="Arial"/>
                <w:sz w:val="16"/>
                <w:szCs w:val="16"/>
              </w:rPr>
              <w:t>теплое одеяло</w:t>
            </w:r>
            <w:r w:rsidRPr="00E2691E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  <w:r w:rsidRPr="00E2691E">
              <w:rPr>
                <w:rFonts w:ascii="Sylfaen" w:hAnsi="Sylfaen" w:cs="Arial"/>
                <w:sz w:val="16"/>
                <w:szCs w:val="16"/>
              </w:rPr>
              <w:t xml:space="preserve"> с цветочным принтом</w:t>
            </w:r>
            <w:r w:rsidR="00C03146" w:rsidRPr="00E2691E">
              <w:rPr>
                <w:rFonts w:ascii="Sylfaen" w:hAnsi="Sylfaen" w:cs="Arial"/>
                <w:sz w:val="16"/>
                <w:szCs w:val="16"/>
              </w:rPr>
              <w:t>, односпальное</w:t>
            </w:r>
          </w:p>
        </w:tc>
      </w:tr>
      <w:tr w:rsidR="0041580D" w:rsidRPr="00E2691E" w:rsidTr="0041580D">
        <w:trPr>
          <w:gridAfter w:val="2"/>
          <w:wAfter w:w="37" w:type="dxa"/>
          <w:trHeight w:val="9"/>
          <w:jc w:val="center"/>
        </w:trPr>
        <w:tc>
          <w:tcPr>
            <w:tcW w:w="688" w:type="dxa"/>
            <w:shd w:val="clear" w:color="auto" w:fill="auto"/>
            <w:vAlign w:val="center"/>
          </w:tcPr>
          <w:p w:rsidR="0041580D" w:rsidRPr="00E2691E" w:rsidRDefault="0041580D" w:rsidP="001149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41580D" w:rsidRPr="00E2691E" w:rsidRDefault="0041580D" w:rsidP="001149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41580D" w:rsidRPr="00E2691E" w:rsidRDefault="0041580D" w:rsidP="001149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9</w:t>
            </w:r>
          </w:p>
        </w:tc>
        <w:tc>
          <w:tcPr>
            <w:tcW w:w="18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580D" w:rsidRPr="00E2691E" w:rsidRDefault="0041580D" w:rsidP="0041580D">
            <w:pPr>
              <w:pStyle w:val="20"/>
              <w:ind w:firstLine="0"/>
              <w:jc w:val="left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Чехолдляматраса</w:t>
            </w: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5C6CA5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/>
              </w:rPr>
              <w:t>шт</w:t>
            </w:r>
          </w:p>
        </w:tc>
        <w:tc>
          <w:tcPr>
            <w:tcW w:w="570" w:type="dxa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5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9F64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716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580D" w:rsidRPr="00E2691E" w:rsidRDefault="0041580D" w:rsidP="004226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sz w:val="16"/>
                <w:szCs w:val="16"/>
              </w:rPr>
            </w:pPr>
            <w:r w:rsidRPr="00E2691E">
              <w:rPr>
                <w:rFonts w:ascii="Times New Roman" w:hAnsi="Times New Roman"/>
                <w:sz w:val="16"/>
                <w:szCs w:val="16"/>
              </w:rPr>
              <w:t>Водонепроницаемаяткань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цепь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цветголубоыйилисиний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размер</w:t>
            </w:r>
            <w:r w:rsidRPr="00E2691E">
              <w:rPr>
                <w:sz w:val="16"/>
                <w:szCs w:val="16"/>
              </w:rPr>
              <w:t xml:space="preserve"> 150 * 250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см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посогласованиюсзаказчиком</w:t>
            </w:r>
            <w:r w:rsidRPr="00E2691E">
              <w:rPr>
                <w:sz w:val="16"/>
                <w:szCs w:val="16"/>
              </w:rPr>
              <w:t>.</w:t>
            </w:r>
          </w:p>
          <w:p w:rsidR="0041580D" w:rsidRPr="00E2691E" w:rsidRDefault="0041580D" w:rsidP="0041580D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298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580D" w:rsidRPr="00E2691E" w:rsidRDefault="0041580D" w:rsidP="0041580D">
            <w:pPr>
              <w:rPr>
                <w:sz w:val="16"/>
                <w:szCs w:val="16"/>
              </w:rPr>
            </w:pPr>
            <w:r w:rsidRPr="00E2691E">
              <w:rPr>
                <w:rFonts w:ascii="Times New Roman" w:hAnsi="Times New Roman"/>
                <w:sz w:val="16"/>
                <w:szCs w:val="16"/>
              </w:rPr>
              <w:t>Водонепроницаемаяткань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цепь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цветголубоыйилисиний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размер</w:t>
            </w:r>
            <w:r w:rsidRPr="00E2691E">
              <w:rPr>
                <w:sz w:val="16"/>
                <w:szCs w:val="16"/>
              </w:rPr>
              <w:t xml:space="preserve"> 150 * 250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см</w:t>
            </w:r>
            <w:r w:rsidRPr="00E2691E">
              <w:rPr>
                <w:sz w:val="16"/>
                <w:szCs w:val="16"/>
              </w:rPr>
              <w:t xml:space="preserve">, 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посогласованиюсзаказчиком</w:t>
            </w:r>
            <w:r w:rsidRPr="00E2691E">
              <w:rPr>
                <w:sz w:val="16"/>
                <w:szCs w:val="16"/>
              </w:rPr>
              <w:t>.</w:t>
            </w:r>
          </w:p>
          <w:p w:rsidR="0041580D" w:rsidRPr="00E2691E" w:rsidRDefault="0041580D" w:rsidP="0041580D">
            <w:pPr>
              <w:rPr>
                <w:rFonts w:ascii="Sylfaen" w:hAnsi="Sylfaen" w:cs="Arial"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29"/>
          <w:jc w:val="center"/>
        </w:trPr>
        <w:tc>
          <w:tcPr>
            <w:tcW w:w="42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42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42"/>
          <w:jc w:val="center"/>
        </w:trPr>
        <w:tc>
          <w:tcPr>
            <w:tcW w:w="11689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32"/>
          <w:jc w:val="center"/>
        </w:trPr>
        <w:tc>
          <w:tcPr>
            <w:tcW w:w="11689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35"/>
          <w:jc w:val="center"/>
        </w:trPr>
        <w:tc>
          <w:tcPr>
            <w:tcW w:w="13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6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14"/>
          <w:jc w:val="center"/>
        </w:trPr>
        <w:tc>
          <w:tcPr>
            <w:tcW w:w="13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lastRenderedPageBreak/>
              <w:t>01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8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14"/>
          <w:jc w:val="center"/>
        </w:trPr>
        <w:tc>
          <w:tcPr>
            <w:tcW w:w="13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6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42"/>
          <w:jc w:val="center"/>
        </w:trPr>
        <w:tc>
          <w:tcPr>
            <w:tcW w:w="11689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33"/>
          <w:jc w:val="center"/>
        </w:trPr>
        <w:tc>
          <w:tcPr>
            <w:tcW w:w="695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737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E2691E" w:rsidP="00E05538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31.03</w:t>
            </w:r>
            <w:r w:rsidR="00A15507"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</w:t>
            </w:r>
            <w:r w:rsidR="00A15507"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</w:t>
            </w:r>
            <w:r w:rsidR="00A15507"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35"/>
          <w:jc w:val="center"/>
        </w:trPr>
        <w:tc>
          <w:tcPr>
            <w:tcW w:w="4504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4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3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20"/>
          <w:jc w:val="center"/>
        </w:trPr>
        <w:tc>
          <w:tcPr>
            <w:tcW w:w="4504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3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10"/>
          <w:jc w:val="center"/>
        </w:trPr>
        <w:tc>
          <w:tcPr>
            <w:tcW w:w="4504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4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10"/>
          <w:jc w:val="center"/>
        </w:trPr>
        <w:tc>
          <w:tcPr>
            <w:tcW w:w="4504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4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33"/>
          <w:jc w:val="center"/>
        </w:trPr>
        <w:tc>
          <w:tcPr>
            <w:tcW w:w="4504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1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9"/>
          <w:jc w:val="center"/>
        </w:trPr>
        <w:tc>
          <w:tcPr>
            <w:tcW w:w="1430" w:type="dxa"/>
            <w:gridSpan w:val="4"/>
            <w:vMerge w:val="restart"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990" w:type="dxa"/>
            <w:gridSpan w:val="2"/>
            <w:vMerge w:val="restart"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269" w:type="dxa"/>
            <w:gridSpan w:val="32"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A15507" w:rsidRPr="00E2691E" w:rsidTr="00ED7014">
        <w:trPr>
          <w:gridAfter w:val="1"/>
          <w:wAfter w:w="25" w:type="dxa"/>
          <w:trHeight w:val="46"/>
          <w:jc w:val="center"/>
        </w:trPr>
        <w:tc>
          <w:tcPr>
            <w:tcW w:w="1430" w:type="dxa"/>
            <w:gridSpan w:val="4"/>
            <w:vMerge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9" w:type="dxa"/>
            <w:gridSpan w:val="32"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A15507" w:rsidRPr="00E2691E" w:rsidTr="00ED7014">
        <w:trPr>
          <w:gridAfter w:val="1"/>
          <w:wAfter w:w="25" w:type="dxa"/>
          <w:trHeight w:val="29"/>
          <w:jc w:val="center"/>
        </w:trPr>
        <w:tc>
          <w:tcPr>
            <w:tcW w:w="1430" w:type="dxa"/>
            <w:gridSpan w:val="4"/>
            <w:vMerge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3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A15507" w:rsidRPr="00E2691E" w:rsidTr="00ED7014">
        <w:trPr>
          <w:gridAfter w:val="1"/>
          <w:wAfter w:w="25" w:type="dxa"/>
          <w:trHeight w:val="29"/>
          <w:jc w:val="center"/>
        </w:trPr>
        <w:tc>
          <w:tcPr>
            <w:tcW w:w="14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5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A15507" w:rsidRPr="00E2691E" w:rsidTr="00ED7014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A15507" w:rsidRPr="00E2691E" w:rsidRDefault="00A15507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0259" w:type="dxa"/>
            <w:gridSpan w:val="34"/>
            <w:shd w:val="clear" w:color="auto" w:fill="auto"/>
          </w:tcPr>
          <w:p w:rsidR="00A15507" w:rsidRPr="00E2691E" w:rsidRDefault="00A15507" w:rsidP="0078113E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D229E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E84763" w:rsidP="00E300E5">
            <w:pPr>
              <w:pStyle w:val="af9"/>
              <w:spacing w:after="0"/>
              <w:ind w:left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ЭЛААМОДА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 xml:space="preserve"> 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2580000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2580000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516000</w:t>
            </w:r>
          </w:p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516000</w:t>
            </w:r>
          </w:p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3096000</w:t>
            </w:r>
          </w:p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3096000</w:t>
            </w:r>
          </w:p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2050000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2050000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410000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410000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2460000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2460000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E84763" w:rsidP="00E300E5">
            <w:pPr>
              <w:spacing w:after="160" w:line="259" w:lineRule="auto"/>
              <w:jc w:val="center"/>
              <w:rPr>
                <w:rFonts w:ascii="Sylfaen" w:eastAsia="Calibri" w:hAnsi="Sylfaen"/>
                <w:sz w:val="16"/>
                <w:szCs w:val="16"/>
                <w:lang w:val="hy-AM" w:eastAsia="en-US" w:bidi="ar-SA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1859167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1859167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371833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371833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2231000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2231000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136C" w:rsidP="00E300E5">
            <w:pPr>
              <w:pStyle w:val="af9"/>
              <w:spacing w:after="0"/>
              <w:ind w:left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ЭЛААМОДА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 xml:space="preserve"> 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  <w:lang w:val="en-AU" w:eastAsia="en-US"/>
              </w:rPr>
              <w:t>2710000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en-AU" w:eastAsia="en-US"/>
              </w:rPr>
              <w:t>2710000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542000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542000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3252000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3252000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136C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  <w:lang w:val="en-AU" w:eastAsia="en-US"/>
              </w:rPr>
              <w:t>3300000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  <w:lang w:val="en-AU" w:eastAsia="en-US"/>
              </w:rPr>
              <w:t>3300000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660000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660000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3960000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3960000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136C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  <w:lang w:val="en-AU" w:eastAsia="en-US"/>
              </w:rPr>
              <w:t>3800000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  <w:lang w:val="en-AU" w:eastAsia="en-US"/>
              </w:rPr>
              <w:t>3800000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  <w:lang w:val="en-AU" w:eastAsia="en-US"/>
              </w:rPr>
              <w:t>3800000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  <w:lang w:val="en-AU" w:eastAsia="en-US"/>
              </w:rPr>
              <w:t>3800000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AF7879" w:rsidRPr="00E2691E" w:rsidRDefault="00AF7879" w:rsidP="00E300E5">
            <w:pPr>
              <w:spacing w:after="160" w:line="259" w:lineRule="auto"/>
              <w:jc w:val="center"/>
              <w:rPr>
                <w:rFonts w:ascii="Sylfaen" w:eastAsia="Calibri" w:hAnsi="Sylfaen"/>
                <w:sz w:val="16"/>
                <w:szCs w:val="16"/>
                <w:lang w:val="hy-AM" w:eastAsia="en-US" w:bidi="ar-SA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  <w:p w:rsidR="00E84763" w:rsidRPr="00E2691E" w:rsidRDefault="00E84763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  <w:lang w:val="en-AU" w:eastAsia="en-US"/>
              </w:rPr>
              <w:t>2709167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  <w:lang w:val="en-AU" w:eastAsia="en-US"/>
              </w:rPr>
              <w:t>2709167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541833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541833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3251000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3251000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Лот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3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2372B1" w:rsidP="00E300E5">
            <w:pPr>
              <w:pStyle w:val="af9"/>
              <w:spacing w:after="0"/>
              <w:ind w:left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ЭЛААМОДА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 xml:space="preserve"> 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1180000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1180000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236000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236000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1416000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1416000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136C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780000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780000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156000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156000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936000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936000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1000000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1000000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1000000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1000000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AF7879" w:rsidRPr="00E2691E" w:rsidRDefault="00AF7879" w:rsidP="00E300E5">
            <w:pPr>
              <w:spacing w:after="160" w:line="259" w:lineRule="auto"/>
              <w:jc w:val="center"/>
              <w:rPr>
                <w:rFonts w:ascii="Sylfaen" w:eastAsia="Calibri" w:hAnsi="Sylfaen"/>
                <w:sz w:val="16"/>
                <w:szCs w:val="16"/>
                <w:lang w:val="hy-AM" w:eastAsia="en-US" w:bidi="ar-SA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  <w:p w:rsidR="00E84763" w:rsidRPr="00E2691E" w:rsidRDefault="00E84763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650000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650000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130000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130000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780000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780000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2372B1" w:rsidP="00E300E5">
            <w:pPr>
              <w:pStyle w:val="af9"/>
              <w:spacing w:after="0"/>
              <w:ind w:left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ЭЛААМОДА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 xml:space="preserve"> ,,</w:t>
            </w:r>
            <w:r w:rsidRPr="00E2691E">
              <w:rPr>
                <w:rFonts w:ascii="Sylfaen" w:eastAsia="Times New Roman" w:hAnsi="Sylfaen" w:cs="Sylfaen"/>
                <w:sz w:val="16"/>
                <w:szCs w:val="16"/>
              </w:rPr>
              <w:t>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455000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455000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91000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91000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546000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546000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2372B1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48250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48250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9650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9650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57900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57900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45000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45000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45000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45000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75000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75000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15000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15000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90000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136C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1266500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1266500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253300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253300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1519800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1519800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1200000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1200000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1200000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1200000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1066667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1066667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213333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213333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1280000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1280000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136C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56500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56500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11300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11300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67800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67800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40000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64167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64167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12833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12833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77000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77000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236250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236250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47250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47250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283500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283500</w:t>
            </w:r>
          </w:p>
        </w:tc>
      </w:tr>
      <w:tr w:rsidR="00E84763" w:rsidRPr="00E2691E" w:rsidTr="00E300E5">
        <w:trPr>
          <w:gridAfter w:val="1"/>
          <w:wAfter w:w="25" w:type="dxa"/>
          <w:trHeight w:val="272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262500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262500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52500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52500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315000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315000</w:t>
            </w:r>
          </w:p>
        </w:tc>
      </w:tr>
      <w:tr w:rsidR="00E84763" w:rsidRPr="00E2691E" w:rsidTr="00E300E5">
        <w:trPr>
          <w:gridAfter w:val="1"/>
          <w:wAfter w:w="25" w:type="dxa"/>
          <w:trHeight w:val="272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525000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525000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105000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105000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630000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630000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583000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583000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116600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116600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699600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699600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lastRenderedPageBreak/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600000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600000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600000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600000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582500</w:t>
            </w:r>
            <w:bookmarkStart w:id="0" w:name="_GoBack"/>
            <w:bookmarkEnd w:id="0"/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582500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116500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116500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699000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699000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E2691E">
              <w:rPr>
                <w:rFonts w:ascii="GHEA Grapalat" w:hAnsi="GHEA Grapalat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10259" w:type="dxa"/>
            <w:gridSpan w:val="34"/>
            <w:shd w:val="clear" w:color="auto" w:fill="auto"/>
            <w:vAlign w:val="center"/>
          </w:tcPr>
          <w:p w:rsidR="00E84763" w:rsidRPr="00E2691E" w:rsidRDefault="00E84763" w:rsidP="00E30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644526" w:rsidP="00E300E5">
            <w:pPr>
              <w:shd w:val="clear" w:color="auto" w:fill="FFFFFF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735000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735000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735000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735000</w:t>
            </w:r>
          </w:p>
        </w:tc>
      </w:tr>
      <w:tr w:rsidR="00E84763" w:rsidRPr="00E2691E" w:rsidTr="00E300E5">
        <w:trPr>
          <w:gridAfter w:val="1"/>
          <w:wAfter w:w="25" w:type="dxa"/>
          <w:trHeight w:val="18"/>
          <w:jc w:val="center"/>
        </w:trPr>
        <w:tc>
          <w:tcPr>
            <w:tcW w:w="1430" w:type="dxa"/>
            <w:gridSpan w:val="4"/>
            <w:shd w:val="clear" w:color="auto" w:fill="auto"/>
          </w:tcPr>
          <w:p w:rsidR="00E84763" w:rsidRPr="00E2691E" w:rsidRDefault="00E84763" w:rsidP="00896DA5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</w:tcPr>
          <w:p w:rsidR="00E84763" w:rsidRPr="00E2691E" w:rsidRDefault="00AF7879" w:rsidP="00E300E5">
            <w:pPr>
              <w:spacing w:after="160" w:line="259" w:lineRule="auto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,,Карен Саргсян,,ЧП</w:t>
            </w:r>
          </w:p>
        </w:tc>
        <w:tc>
          <w:tcPr>
            <w:tcW w:w="1646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625000</w:t>
            </w:r>
          </w:p>
        </w:tc>
        <w:tc>
          <w:tcPr>
            <w:tcW w:w="1672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E2691E">
              <w:rPr>
                <w:rFonts w:ascii="Sylfaen" w:hAnsi="Sylfaen"/>
                <w:bCs/>
                <w:sz w:val="16"/>
                <w:szCs w:val="16"/>
              </w:rPr>
              <w:t>625000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125000</w:t>
            </w:r>
          </w:p>
        </w:tc>
        <w:tc>
          <w:tcPr>
            <w:tcW w:w="1108" w:type="dxa"/>
            <w:gridSpan w:val="7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125000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750000</w:t>
            </w: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:rsidR="00E84763" w:rsidRPr="00E2691E" w:rsidRDefault="00E84763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750000</w:t>
            </w:r>
          </w:p>
        </w:tc>
      </w:tr>
      <w:tr w:rsidR="00A15507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ные сведения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A15507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32"/>
          <w:jc w:val="center"/>
        </w:trPr>
        <w:tc>
          <w:tcPr>
            <w:tcW w:w="1168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A15507" w:rsidRPr="00E2691E" w:rsidTr="00ED7014">
        <w:trPr>
          <w:gridAfter w:val="1"/>
          <w:wAfter w:w="25" w:type="dxa"/>
          <w:trHeight w:val="32"/>
          <w:jc w:val="center"/>
        </w:trPr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25" w:type="dxa"/>
            <w:gridSpan w:val="3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A15507" w:rsidRPr="00E2691E" w:rsidTr="00ED7014">
        <w:trPr>
          <w:gridAfter w:val="1"/>
          <w:wAfter w:w="25" w:type="dxa"/>
          <w:trHeight w:val="31"/>
          <w:jc w:val="center"/>
        </w:trPr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2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3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14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20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A15507" w:rsidRPr="00E2691E" w:rsidTr="00ED7014">
        <w:trPr>
          <w:gridAfter w:val="1"/>
          <w:wAfter w:w="25" w:type="dxa"/>
          <w:trHeight w:val="32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7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9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7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7" w:type="dxa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2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74"/>
          <w:jc w:val="center"/>
        </w:trPr>
        <w:tc>
          <w:tcPr>
            <w:tcW w:w="2563" w:type="dxa"/>
            <w:gridSpan w:val="5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A15507" w:rsidRPr="00E2691E" w:rsidTr="00ED7014">
        <w:trPr>
          <w:gridAfter w:val="1"/>
          <w:wAfter w:w="25" w:type="dxa"/>
          <w:trHeight w:val="74"/>
          <w:jc w:val="center"/>
        </w:trPr>
        <w:tc>
          <w:tcPr>
            <w:tcW w:w="256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74"/>
          <w:jc w:val="center"/>
        </w:trPr>
        <w:tc>
          <w:tcPr>
            <w:tcW w:w="39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769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E2691E" w:rsidP="003533E4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15.04</w:t>
            </w:r>
            <w:r w:rsidR="003533E4" w:rsidRPr="00E2691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 w:rsidR="00A15507" w:rsidRPr="00E2691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="00A15507" w:rsidRPr="00E2691E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20</w:t>
            </w:r>
            <w:r w:rsidR="00A15507" w:rsidRPr="00E2691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A15507" w:rsidRPr="00E2691E" w:rsidTr="00ED7014">
        <w:trPr>
          <w:gridAfter w:val="1"/>
          <w:wAfter w:w="25" w:type="dxa"/>
          <w:trHeight w:val="20"/>
          <w:jc w:val="center"/>
        </w:trPr>
        <w:tc>
          <w:tcPr>
            <w:tcW w:w="3990" w:type="dxa"/>
            <w:gridSpan w:val="7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10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9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A15507" w:rsidRPr="00E2691E" w:rsidTr="00ED7014">
        <w:trPr>
          <w:gridAfter w:val="1"/>
          <w:wAfter w:w="25" w:type="dxa"/>
          <w:trHeight w:val="20"/>
          <w:jc w:val="center"/>
        </w:trPr>
        <w:tc>
          <w:tcPr>
            <w:tcW w:w="3990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10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E2691E" w:rsidP="004B2C73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16.04.2020</w:t>
            </w:r>
          </w:p>
        </w:tc>
        <w:tc>
          <w:tcPr>
            <w:tcW w:w="359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E2691E" w:rsidP="004B2C73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21.04.2020</w:t>
            </w:r>
          </w:p>
        </w:tc>
      </w:tr>
      <w:tr w:rsidR="00A15507" w:rsidRPr="00E2691E" w:rsidTr="00ED7014">
        <w:trPr>
          <w:gridAfter w:val="1"/>
          <w:wAfter w:w="25" w:type="dxa"/>
          <w:trHeight w:val="74"/>
          <w:jc w:val="center"/>
        </w:trPr>
        <w:tc>
          <w:tcPr>
            <w:tcW w:w="11689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E457B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E2691E" w:rsidRPr="00E2691E">
              <w:rPr>
                <w:rFonts w:ascii="GHEA Grapalat" w:hAnsi="GHEA Grapalat"/>
                <w:b/>
                <w:sz w:val="16"/>
                <w:szCs w:val="16"/>
              </w:rPr>
              <w:t xml:space="preserve"> 22.04.</w:t>
            </w:r>
            <w:r w:rsidRPr="00E2691E">
              <w:rPr>
                <w:rFonts w:ascii="GHEA Grapalat" w:hAnsi="GHEA Grapalat"/>
                <w:b/>
                <w:sz w:val="16"/>
                <w:szCs w:val="16"/>
              </w:rPr>
              <w:t>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</w:t>
            </w:r>
            <w:r w:rsidRPr="00E2691E">
              <w:rPr>
                <w:rFonts w:ascii="GHEA Grapalat" w:hAnsi="GHEA Grapalat" w:cs="Sylfaen"/>
                <w:b/>
                <w:sz w:val="16"/>
                <w:szCs w:val="16"/>
              </w:rPr>
              <w:t xml:space="preserve"> г.</w:t>
            </w:r>
          </w:p>
        </w:tc>
      </w:tr>
      <w:tr w:rsidR="00E2691E" w:rsidRPr="00E2691E" w:rsidTr="00064954">
        <w:trPr>
          <w:gridAfter w:val="1"/>
          <w:wAfter w:w="25" w:type="dxa"/>
          <w:trHeight w:val="74"/>
          <w:jc w:val="center"/>
        </w:trPr>
        <w:tc>
          <w:tcPr>
            <w:tcW w:w="39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69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54611">
            <w:pPr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22,04</w:t>
            </w:r>
            <w:r w:rsidRPr="00E2691E">
              <w:rPr>
                <w:rFonts w:ascii="Sylfaen" w:hAnsi="Sylfaen"/>
                <w:b/>
                <w:sz w:val="16"/>
                <w:szCs w:val="16"/>
              </w:rPr>
              <w:t>.20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20, 28,04</w:t>
            </w:r>
            <w:r w:rsidRPr="00E2691E">
              <w:rPr>
                <w:rFonts w:ascii="Sylfaen" w:hAnsi="Sylfaen"/>
                <w:b/>
                <w:sz w:val="16"/>
                <w:szCs w:val="16"/>
              </w:rPr>
              <w:t>.20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20, 05,05</w:t>
            </w:r>
            <w:r w:rsidRPr="00E2691E">
              <w:rPr>
                <w:rFonts w:ascii="Sylfaen" w:hAnsi="Sylfaen"/>
                <w:b/>
                <w:sz w:val="16"/>
                <w:szCs w:val="16"/>
              </w:rPr>
              <w:t>.20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</w:t>
            </w:r>
          </w:p>
        </w:tc>
      </w:tr>
      <w:tr w:rsidR="00E2691E" w:rsidRPr="00E2691E" w:rsidTr="00064954">
        <w:trPr>
          <w:gridAfter w:val="1"/>
          <w:wAfter w:w="25" w:type="dxa"/>
          <w:trHeight w:val="74"/>
          <w:jc w:val="center"/>
        </w:trPr>
        <w:tc>
          <w:tcPr>
            <w:tcW w:w="39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769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54611">
            <w:pPr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22,04</w:t>
            </w:r>
            <w:r w:rsidRPr="00E2691E">
              <w:rPr>
                <w:rFonts w:ascii="Sylfaen" w:hAnsi="Sylfaen"/>
                <w:b/>
                <w:sz w:val="16"/>
                <w:szCs w:val="16"/>
              </w:rPr>
              <w:t>.20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20, 04,05</w:t>
            </w:r>
            <w:r w:rsidRPr="00E2691E">
              <w:rPr>
                <w:rFonts w:ascii="Sylfaen" w:hAnsi="Sylfaen"/>
                <w:b/>
                <w:sz w:val="16"/>
                <w:szCs w:val="16"/>
              </w:rPr>
              <w:t>.20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20, 04,05</w:t>
            </w:r>
            <w:r w:rsidRPr="00E2691E">
              <w:rPr>
                <w:rFonts w:ascii="Sylfaen" w:hAnsi="Sylfaen"/>
                <w:b/>
                <w:sz w:val="16"/>
                <w:szCs w:val="16"/>
              </w:rPr>
              <w:t>.20</w:t>
            </w:r>
            <w:r w:rsidRPr="00E2691E">
              <w:rPr>
                <w:rFonts w:ascii="Sylfaen" w:hAnsi="Sylfaen"/>
                <w:b/>
                <w:sz w:val="16"/>
                <w:szCs w:val="16"/>
                <w:lang w:val="hy-AM"/>
              </w:rPr>
              <w:t>20</w:t>
            </w:r>
          </w:p>
        </w:tc>
      </w:tr>
      <w:tr w:rsidR="00A15507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A15507" w:rsidRPr="00E2691E" w:rsidTr="00ED7014">
        <w:trPr>
          <w:gridAfter w:val="1"/>
          <w:wAfter w:w="25" w:type="dxa"/>
          <w:trHeight w:val="31"/>
          <w:jc w:val="center"/>
        </w:trPr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25" w:type="dxa"/>
            <w:gridSpan w:val="3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126" w:type="dxa"/>
            <w:gridSpan w:val="33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A15507" w:rsidRPr="00E2691E" w:rsidTr="00ED7014">
        <w:trPr>
          <w:gridAfter w:val="1"/>
          <w:wAfter w:w="25" w:type="dxa"/>
          <w:trHeight w:val="51"/>
          <w:jc w:val="center"/>
        </w:trPr>
        <w:tc>
          <w:tcPr>
            <w:tcW w:w="838" w:type="dxa"/>
            <w:gridSpan w:val="2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25" w:type="dxa"/>
            <w:gridSpan w:val="3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93" w:type="dxa"/>
            <w:gridSpan w:val="5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430" w:type="dxa"/>
            <w:gridSpan w:val="6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966" w:type="dxa"/>
            <w:gridSpan w:val="3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105" w:type="dxa"/>
            <w:gridSpan w:val="5"/>
            <w:vMerge w:val="restart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32" w:type="dxa"/>
            <w:gridSpan w:val="14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A15507" w:rsidRPr="00E2691E" w:rsidTr="00ED7014">
        <w:trPr>
          <w:gridAfter w:val="1"/>
          <w:wAfter w:w="25" w:type="dxa"/>
          <w:trHeight w:val="51"/>
          <w:jc w:val="center"/>
        </w:trPr>
        <w:tc>
          <w:tcPr>
            <w:tcW w:w="838" w:type="dxa"/>
            <w:gridSpan w:val="2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25" w:type="dxa"/>
            <w:gridSpan w:val="3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93" w:type="dxa"/>
            <w:gridSpan w:val="5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30" w:type="dxa"/>
            <w:gridSpan w:val="6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32" w:type="dxa"/>
            <w:gridSpan w:val="14"/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A15507" w:rsidRPr="00E2691E" w:rsidTr="00ED7014">
        <w:trPr>
          <w:gridAfter w:val="1"/>
          <w:wAfter w:w="25" w:type="dxa"/>
          <w:trHeight w:val="57"/>
          <w:jc w:val="center"/>
        </w:trPr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2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9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507" w:rsidRPr="00E2691E" w:rsidRDefault="00A15507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E457B4" w:rsidRPr="00E2691E" w:rsidTr="000C30CA">
        <w:trPr>
          <w:gridAfter w:val="1"/>
          <w:wAfter w:w="25" w:type="dxa"/>
          <w:trHeight w:val="31"/>
          <w:jc w:val="center"/>
        </w:trPr>
        <w:tc>
          <w:tcPr>
            <w:tcW w:w="838" w:type="dxa"/>
            <w:gridSpan w:val="2"/>
            <w:shd w:val="clear" w:color="auto" w:fill="auto"/>
            <w:vAlign w:val="center"/>
          </w:tcPr>
          <w:p w:rsidR="00E457B4" w:rsidRPr="00E2691E" w:rsidRDefault="00E457B4" w:rsidP="001F599D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/>
              </w:rPr>
              <w:t>1,2,3,5,8,9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457B4" w:rsidRPr="00E2691E" w:rsidRDefault="00E457B4" w:rsidP="001F599D">
            <w:pPr>
              <w:pStyle w:val="af9"/>
              <w:spacing w:after="0"/>
              <w:ind w:left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,,Карен Саргсян,,ЧП</w:t>
            </w:r>
          </w:p>
        </w:tc>
        <w:tc>
          <w:tcPr>
            <w:tcW w:w="1993" w:type="dxa"/>
            <w:gridSpan w:val="5"/>
            <w:shd w:val="clear" w:color="auto" w:fill="auto"/>
            <w:vAlign w:val="center"/>
          </w:tcPr>
          <w:p w:rsidR="00E457B4" w:rsidRPr="00E2691E" w:rsidRDefault="00E457B4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hy-AM" w:eastAsia="en-US"/>
              </w:rPr>
              <w:t>ՎԲԿ-ԳՀԱՊՁԲ-20/53</w:t>
            </w:r>
          </w:p>
        </w:tc>
        <w:tc>
          <w:tcPr>
            <w:tcW w:w="1430" w:type="dxa"/>
            <w:gridSpan w:val="6"/>
            <w:shd w:val="clear" w:color="auto" w:fill="auto"/>
            <w:vAlign w:val="center"/>
          </w:tcPr>
          <w:p w:rsidR="00E457B4" w:rsidRPr="00E2691E" w:rsidRDefault="00E457B4" w:rsidP="000C30C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691E">
              <w:rPr>
                <w:sz w:val="16"/>
                <w:szCs w:val="16"/>
                <w:lang w:val="en-US"/>
              </w:rPr>
              <w:t>15.04.2020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 w:rsidR="00E457B4" w:rsidRPr="00E2691E" w:rsidRDefault="00E457B4" w:rsidP="003533E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E457B4" w:rsidRPr="00E2691E" w:rsidRDefault="00E457B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163" w:type="dxa"/>
            <w:gridSpan w:val="7"/>
            <w:shd w:val="clear" w:color="auto" w:fill="auto"/>
            <w:vAlign w:val="center"/>
          </w:tcPr>
          <w:p w:rsidR="000C30CA" w:rsidRPr="00E2691E" w:rsidRDefault="000C30CA" w:rsidP="000C30CA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8991000</w:t>
            </w:r>
          </w:p>
          <w:p w:rsidR="00E457B4" w:rsidRPr="00E2691E" w:rsidRDefault="00E457B4" w:rsidP="0042263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469" w:type="dxa"/>
            <w:gridSpan w:val="7"/>
            <w:shd w:val="clear" w:color="auto" w:fill="auto"/>
            <w:vAlign w:val="center"/>
          </w:tcPr>
          <w:p w:rsidR="000C30CA" w:rsidRPr="00E2691E" w:rsidRDefault="000C30CA" w:rsidP="000C30CA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8991000</w:t>
            </w:r>
          </w:p>
          <w:p w:rsidR="00E457B4" w:rsidRPr="00E2691E" w:rsidRDefault="00E457B4" w:rsidP="0042263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E457B4" w:rsidRPr="00E2691E" w:rsidTr="000C30CA">
        <w:trPr>
          <w:gridAfter w:val="1"/>
          <w:wAfter w:w="25" w:type="dxa"/>
          <w:trHeight w:val="31"/>
          <w:jc w:val="center"/>
        </w:trPr>
        <w:tc>
          <w:tcPr>
            <w:tcW w:w="838" w:type="dxa"/>
            <w:gridSpan w:val="2"/>
            <w:shd w:val="clear" w:color="auto" w:fill="auto"/>
            <w:vAlign w:val="center"/>
          </w:tcPr>
          <w:p w:rsidR="00E457B4" w:rsidRPr="00E2691E" w:rsidRDefault="00E457B4" w:rsidP="001F599D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4,6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 w:rsidR="00E457B4" w:rsidRPr="00E2691E" w:rsidRDefault="00E457B4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ГагикХалатян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ЧП</w:t>
            </w:r>
          </w:p>
        </w:tc>
        <w:tc>
          <w:tcPr>
            <w:tcW w:w="1993" w:type="dxa"/>
            <w:gridSpan w:val="5"/>
            <w:shd w:val="clear" w:color="auto" w:fill="auto"/>
            <w:vAlign w:val="center"/>
          </w:tcPr>
          <w:p w:rsidR="00E457B4" w:rsidRPr="00E2691E" w:rsidRDefault="00E457B4" w:rsidP="001F599D">
            <w:pPr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hy-AM" w:eastAsia="en-US"/>
              </w:rPr>
              <w:t>ՎԲԿ-ԳՀԱՊՁԲ-20/53</w:t>
            </w:r>
          </w:p>
        </w:tc>
        <w:tc>
          <w:tcPr>
            <w:tcW w:w="1430" w:type="dxa"/>
            <w:gridSpan w:val="6"/>
            <w:shd w:val="clear" w:color="auto" w:fill="auto"/>
            <w:vAlign w:val="center"/>
          </w:tcPr>
          <w:p w:rsidR="00E457B4" w:rsidRPr="00E2691E" w:rsidRDefault="00E457B4" w:rsidP="000C30CA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sz w:val="16"/>
                <w:szCs w:val="16"/>
                <w:lang w:val="en-US"/>
              </w:rPr>
              <w:t>15.04.2020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 w:rsidR="00E457B4" w:rsidRPr="00E2691E" w:rsidRDefault="00E457B4" w:rsidP="003533E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E457B4" w:rsidRPr="00E2691E" w:rsidRDefault="00E457B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163" w:type="dxa"/>
            <w:gridSpan w:val="7"/>
            <w:shd w:val="clear" w:color="auto" w:fill="auto"/>
            <w:vAlign w:val="center"/>
          </w:tcPr>
          <w:p w:rsidR="000C30CA" w:rsidRPr="00E2691E" w:rsidRDefault="000C30CA" w:rsidP="000C30CA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85000</w:t>
            </w:r>
          </w:p>
          <w:p w:rsidR="00E457B4" w:rsidRPr="00E2691E" w:rsidRDefault="00E457B4" w:rsidP="0042263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2469" w:type="dxa"/>
            <w:gridSpan w:val="7"/>
            <w:shd w:val="clear" w:color="auto" w:fill="auto"/>
            <w:vAlign w:val="center"/>
          </w:tcPr>
          <w:p w:rsidR="000C30CA" w:rsidRPr="00E2691E" w:rsidRDefault="000C30CA" w:rsidP="000C30CA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85000</w:t>
            </w:r>
          </w:p>
          <w:p w:rsidR="00E457B4" w:rsidRPr="00E2691E" w:rsidRDefault="00E457B4" w:rsidP="0042263B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E457B4" w:rsidRPr="00E2691E" w:rsidTr="000C30CA">
        <w:trPr>
          <w:gridAfter w:val="1"/>
          <w:wAfter w:w="25" w:type="dxa"/>
          <w:trHeight w:val="31"/>
          <w:jc w:val="center"/>
        </w:trPr>
        <w:tc>
          <w:tcPr>
            <w:tcW w:w="838" w:type="dxa"/>
            <w:gridSpan w:val="2"/>
            <w:shd w:val="clear" w:color="auto" w:fill="auto"/>
            <w:vAlign w:val="center"/>
          </w:tcPr>
          <w:p w:rsidR="00E457B4" w:rsidRPr="00E2691E" w:rsidRDefault="00E457B4" w:rsidP="001F599D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7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 w:rsidR="00E457B4" w:rsidRPr="00E2691E" w:rsidRDefault="00E457B4" w:rsidP="001F599D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ООО</w:t>
            </w:r>
          </w:p>
        </w:tc>
        <w:tc>
          <w:tcPr>
            <w:tcW w:w="1993" w:type="dxa"/>
            <w:gridSpan w:val="5"/>
            <w:shd w:val="clear" w:color="auto" w:fill="auto"/>
            <w:vAlign w:val="center"/>
          </w:tcPr>
          <w:p w:rsidR="00E457B4" w:rsidRPr="00E2691E" w:rsidRDefault="00E457B4" w:rsidP="001F599D">
            <w:pPr>
              <w:jc w:val="center"/>
              <w:rPr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sz w:val="16"/>
                <w:szCs w:val="16"/>
                <w:lang w:val="hy-AM" w:eastAsia="en-US"/>
              </w:rPr>
              <w:t>ՎԲԿ-ԳՀԱՊՁԲ-20/53</w:t>
            </w:r>
          </w:p>
        </w:tc>
        <w:tc>
          <w:tcPr>
            <w:tcW w:w="1430" w:type="dxa"/>
            <w:gridSpan w:val="6"/>
            <w:shd w:val="clear" w:color="auto" w:fill="auto"/>
            <w:vAlign w:val="center"/>
          </w:tcPr>
          <w:p w:rsidR="00E457B4" w:rsidRPr="00E2691E" w:rsidRDefault="00E457B4" w:rsidP="000C30CA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2691E">
              <w:rPr>
                <w:sz w:val="16"/>
                <w:szCs w:val="16"/>
                <w:lang w:val="en-US"/>
              </w:rPr>
              <w:t>15.04.2020</w:t>
            </w:r>
            <w:r w:rsidRPr="00E2691E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 w:rsidR="00E457B4" w:rsidRPr="00E2691E" w:rsidRDefault="00E457B4" w:rsidP="003533E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E457B4" w:rsidRPr="00E2691E" w:rsidRDefault="00E457B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163" w:type="dxa"/>
            <w:gridSpan w:val="7"/>
            <w:shd w:val="clear" w:color="auto" w:fill="auto"/>
            <w:vAlign w:val="center"/>
          </w:tcPr>
          <w:p w:rsidR="00E457B4" w:rsidRPr="00E2691E" w:rsidRDefault="000C30CA" w:rsidP="0042263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283500</w:t>
            </w:r>
          </w:p>
        </w:tc>
        <w:tc>
          <w:tcPr>
            <w:tcW w:w="2469" w:type="dxa"/>
            <w:gridSpan w:val="7"/>
            <w:shd w:val="clear" w:color="auto" w:fill="auto"/>
            <w:vAlign w:val="center"/>
          </w:tcPr>
          <w:p w:rsidR="00E457B4" w:rsidRPr="00E2691E" w:rsidRDefault="000C30CA" w:rsidP="0042263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2691E">
              <w:rPr>
                <w:rFonts w:ascii="Calibri" w:hAnsi="Calibri"/>
                <w:sz w:val="16"/>
                <w:szCs w:val="16"/>
              </w:rPr>
              <w:t>283500</w:t>
            </w:r>
          </w:p>
        </w:tc>
      </w:tr>
      <w:tr w:rsidR="00A15507" w:rsidRPr="00E2691E" w:rsidTr="00ED7014">
        <w:trPr>
          <w:gridAfter w:val="1"/>
          <w:wAfter w:w="25" w:type="dxa"/>
          <w:trHeight w:val="32"/>
          <w:jc w:val="center"/>
        </w:trPr>
        <w:tc>
          <w:tcPr>
            <w:tcW w:w="11689" w:type="dxa"/>
            <w:gridSpan w:val="38"/>
            <w:shd w:val="clear" w:color="auto" w:fill="auto"/>
            <w:vAlign w:val="center"/>
          </w:tcPr>
          <w:p w:rsidR="00A15507" w:rsidRPr="00E2691E" w:rsidRDefault="00A15507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AC4AA2" w:rsidRPr="00E2691E" w:rsidTr="00600991">
        <w:trPr>
          <w:trHeight w:val="27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C4AA2" w:rsidRPr="00E2691E" w:rsidRDefault="00AC4AA2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C4AA2" w:rsidRPr="00E2691E" w:rsidRDefault="00AC4AA2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30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C4AA2" w:rsidRPr="00E2691E" w:rsidRDefault="00AC4AA2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C4AA2" w:rsidRPr="00E2691E" w:rsidRDefault="00AC4AA2" w:rsidP="003F4699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en-AU"/>
              </w:rPr>
              <w:t>Эл.почта</w:t>
            </w:r>
          </w:p>
        </w:tc>
        <w:tc>
          <w:tcPr>
            <w:tcW w:w="1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C4AA2" w:rsidRPr="00E2691E" w:rsidRDefault="00AC4AA2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40" w:type="dxa"/>
            <w:gridSpan w:val="6"/>
            <w:vAlign w:val="center"/>
          </w:tcPr>
          <w:p w:rsidR="00AC4AA2" w:rsidRPr="00E2691E" w:rsidRDefault="00AC4AA2" w:rsidP="003F46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E2691E" w:rsidRPr="00E2691E" w:rsidTr="00600991">
        <w:trPr>
          <w:trHeight w:val="33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/>
              </w:rPr>
              <w:t>1,2,3,5,8,9</w:t>
            </w:r>
          </w:p>
        </w:tc>
        <w:tc>
          <w:tcPr>
            <w:tcW w:w="17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2691E" w:rsidRPr="00E2691E" w:rsidRDefault="00E2691E" w:rsidP="001F599D">
            <w:pPr>
              <w:pStyle w:val="af9"/>
              <w:spacing w:after="0"/>
              <w:ind w:left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/>
              </w:rPr>
              <w:t>,,Карен Саргсян,,ЧП</w:t>
            </w:r>
          </w:p>
        </w:tc>
        <w:tc>
          <w:tcPr>
            <w:tcW w:w="300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2691E" w:rsidRPr="00E2691E" w:rsidRDefault="00E2691E" w:rsidP="00F908C6">
            <w:pPr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Г.</w:t>
            </w:r>
            <w:r w:rsidRPr="00E2691E">
              <w:rPr>
                <w:rFonts w:ascii="Sylfaen" w:hAnsi="Sylfaen"/>
                <w:sz w:val="16"/>
                <w:szCs w:val="16"/>
                <w:lang w:val="en-US" w:eastAsia="en-US"/>
              </w:rPr>
              <w:t>Ереван,Гая</w:t>
            </w: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1</w:t>
            </w:r>
          </w:p>
        </w:tc>
        <w:tc>
          <w:tcPr>
            <w:tcW w:w="21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1F599D">
            <w:pPr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Karensargsyan1976@mail.ru</w:t>
            </w:r>
          </w:p>
          <w:p w:rsidR="00E2691E" w:rsidRPr="00E2691E" w:rsidRDefault="00E2691E" w:rsidP="001F599D">
            <w:pPr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091656987</w:t>
            </w:r>
          </w:p>
        </w:tc>
        <w:tc>
          <w:tcPr>
            <w:tcW w:w="1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54611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eastAsia="en-US"/>
              </w:rPr>
              <w:t>11500494551100</w:t>
            </w:r>
          </w:p>
        </w:tc>
        <w:tc>
          <w:tcPr>
            <w:tcW w:w="2040" w:type="dxa"/>
            <w:gridSpan w:val="6"/>
            <w:vAlign w:val="center"/>
          </w:tcPr>
          <w:p w:rsidR="00E2691E" w:rsidRPr="00E2691E" w:rsidRDefault="00E2691E" w:rsidP="001F599D">
            <w:pPr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25268814</w:t>
            </w:r>
          </w:p>
        </w:tc>
      </w:tr>
      <w:tr w:rsidR="00E2691E" w:rsidRPr="00E2691E" w:rsidTr="001F599D">
        <w:trPr>
          <w:trHeight w:val="33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/>
              </w:rPr>
              <w:t>4,6</w:t>
            </w:r>
          </w:p>
        </w:tc>
        <w:tc>
          <w:tcPr>
            <w:tcW w:w="17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,,Гагик Халатян,,ЧП</w:t>
            </w:r>
          </w:p>
        </w:tc>
        <w:tc>
          <w:tcPr>
            <w:tcW w:w="30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880A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en-US" w:eastAsia="en-US"/>
              </w:rPr>
              <w:t>Г.Ванадзор,Цатурян</w:t>
            </w: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12</w:t>
            </w:r>
          </w:p>
        </w:tc>
        <w:tc>
          <w:tcPr>
            <w:tcW w:w="213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2691E" w:rsidRPr="00E2691E" w:rsidRDefault="00E2691E" w:rsidP="001F599D">
            <w:pPr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gakhalatyan@mail.ru</w:t>
            </w:r>
          </w:p>
          <w:p w:rsidR="00E2691E" w:rsidRPr="00E2691E" w:rsidRDefault="00E2691E" w:rsidP="001F599D">
            <w:pPr>
              <w:pStyle w:val="af9"/>
              <w:spacing w:after="0"/>
              <w:ind w:left="0"/>
              <w:rPr>
                <w:rFonts w:ascii="Sylfaen" w:eastAsia="Times New Roma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Times New Roman" w:hAnsi="Sylfaen"/>
                <w:sz w:val="16"/>
                <w:szCs w:val="16"/>
                <w:lang w:val="hy-AM"/>
              </w:rPr>
              <w:t>093598623</w:t>
            </w:r>
          </w:p>
        </w:tc>
        <w:tc>
          <w:tcPr>
            <w:tcW w:w="1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54611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eastAsia="en-US"/>
              </w:rPr>
              <w:t>16036041577400</w:t>
            </w:r>
          </w:p>
        </w:tc>
        <w:tc>
          <w:tcPr>
            <w:tcW w:w="2040" w:type="dxa"/>
            <w:gridSpan w:val="6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84027382</w:t>
            </w:r>
          </w:p>
        </w:tc>
      </w:tr>
      <w:tr w:rsidR="00E2691E" w:rsidRPr="00E2691E" w:rsidTr="001F599D">
        <w:trPr>
          <w:trHeight w:val="33"/>
          <w:jc w:val="center"/>
        </w:trPr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2691E">
              <w:rPr>
                <w:rFonts w:ascii="Sylfaen" w:hAnsi="Sylfaen"/>
                <w:sz w:val="16"/>
                <w:szCs w:val="16"/>
              </w:rPr>
              <w:t>7</w:t>
            </w:r>
          </w:p>
        </w:tc>
        <w:tc>
          <w:tcPr>
            <w:tcW w:w="17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>Аревик и Ншан</w:t>
            </w:r>
            <w:r w:rsidRPr="00E2691E">
              <w:rPr>
                <w:rFonts w:ascii="Sylfaen" w:hAnsi="Sylfaen" w:cs="Sylfaen"/>
                <w:sz w:val="16"/>
                <w:szCs w:val="16"/>
                <w:lang w:val="hy-AM" w:eastAsia="en-US" w:bidi="ar-SA"/>
              </w:rPr>
              <w:t>,,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t xml:space="preserve"> </w:t>
            </w:r>
            <w:r w:rsidRPr="00E2691E">
              <w:rPr>
                <w:rFonts w:ascii="Sylfaen" w:hAnsi="Sylfaen" w:cs="Sylfaen"/>
                <w:sz w:val="16"/>
                <w:szCs w:val="16"/>
                <w:lang w:eastAsia="en-US" w:bidi="ar-SA"/>
              </w:rPr>
              <w:lastRenderedPageBreak/>
              <w:t>ООО</w:t>
            </w:r>
          </w:p>
        </w:tc>
        <w:tc>
          <w:tcPr>
            <w:tcW w:w="30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880A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lastRenderedPageBreak/>
              <w:t>Г.Ванадзор</w:t>
            </w:r>
            <w:r w:rsidRPr="00E2691E">
              <w:rPr>
                <w:rFonts w:ascii="Sylfaen" w:hAnsi="Sylfaen"/>
                <w:sz w:val="16"/>
                <w:szCs w:val="16"/>
                <w:lang w:eastAsia="en-US"/>
              </w:rPr>
              <w:t>Ленинаканскаяул.,дом</w:t>
            </w: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3</w:t>
            </w:r>
          </w:p>
        </w:tc>
        <w:tc>
          <w:tcPr>
            <w:tcW w:w="213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2691E" w:rsidRPr="00E2691E" w:rsidRDefault="00E2691E" w:rsidP="001F599D">
            <w:pPr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Arevik-nshan52@mail.ru</w:t>
            </w:r>
          </w:p>
          <w:p w:rsidR="00E2691E" w:rsidRPr="00E2691E" w:rsidRDefault="00E2691E" w:rsidP="001F599D">
            <w:pPr>
              <w:pStyle w:val="af9"/>
              <w:spacing w:after="0"/>
              <w:ind w:left="0"/>
              <w:rPr>
                <w:rFonts w:ascii="Sylfaen" w:eastAsia="Times New Roman" w:hAnsi="Sylfaen"/>
                <w:sz w:val="16"/>
                <w:szCs w:val="16"/>
                <w:lang w:val="hy-AM"/>
              </w:rPr>
            </w:pPr>
            <w:r w:rsidRPr="00E2691E">
              <w:rPr>
                <w:rFonts w:ascii="Sylfaen" w:eastAsia="Times New Roman" w:hAnsi="Sylfaen"/>
                <w:sz w:val="16"/>
                <w:szCs w:val="16"/>
                <w:lang w:val="hy-AM"/>
              </w:rPr>
              <w:lastRenderedPageBreak/>
              <w:t>055666878</w:t>
            </w:r>
          </w:p>
        </w:tc>
        <w:tc>
          <w:tcPr>
            <w:tcW w:w="19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691E" w:rsidRPr="00E2691E" w:rsidRDefault="00E2691E" w:rsidP="00454611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eastAsia="en-US"/>
              </w:rPr>
              <w:lastRenderedPageBreak/>
              <w:t>2471213311170000</w:t>
            </w:r>
          </w:p>
        </w:tc>
        <w:tc>
          <w:tcPr>
            <w:tcW w:w="2040" w:type="dxa"/>
            <w:gridSpan w:val="6"/>
            <w:vAlign w:val="center"/>
          </w:tcPr>
          <w:p w:rsidR="00E2691E" w:rsidRPr="00E2691E" w:rsidRDefault="00E2691E" w:rsidP="001F599D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E2691E">
              <w:rPr>
                <w:rFonts w:ascii="Sylfaen" w:hAnsi="Sylfaen"/>
                <w:sz w:val="16"/>
                <w:szCs w:val="16"/>
                <w:lang w:val="hy-AM" w:eastAsia="en-US"/>
              </w:rPr>
              <w:t>01224658</w:t>
            </w:r>
          </w:p>
        </w:tc>
      </w:tr>
      <w:tr w:rsidR="00ED7014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7014" w:rsidRPr="00E2691E" w:rsidTr="00ED701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5" w:type="dxa"/>
          <w:trHeight w:val="43"/>
          <w:jc w:val="center"/>
        </w:trPr>
        <w:tc>
          <w:tcPr>
            <w:tcW w:w="25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12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ED7014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10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9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9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92"/>
          <w:jc w:val="center"/>
        </w:trPr>
        <w:tc>
          <w:tcPr>
            <w:tcW w:w="25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912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62"/>
          <w:jc w:val="center"/>
        </w:trPr>
        <w:tc>
          <w:tcPr>
            <w:tcW w:w="11689" w:type="dxa"/>
            <w:gridSpan w:val="38"/>
            <w:shd w:val="clear" w:color="auto" w:fill="99CCFF"/>
            <w:vAlign w:val="center"/>
          </w:tcPr>
          <w:p w:rsidR="00ED7014" w:rsidRPr="00E2691E" w:rsidRDefault="00ED7014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7014" w:rsidRPr="00E2691E" w:rsidTr="00ED7014">
        <w:trPr>
          <w:gridAfter w:val="1"/>
          <w:wAfter w:w="25" w:type="dxa"/>
          <w:trHeight w:val="48"/>
          <w:jc w:val="center"/>
        </w:trPr>
        <w:tc>
          <w:tcPr>
            <w:tcW w:w="11689" w:type="dxa"/>
            <w:gridSpan w:val="38"/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D7014" w:rsidRPr="00E2691E" w:rsidTr="00ED7014">
        <w:trPr>
          <w:gridAfter w:val="1"/>
          <w:wAfter w:w="25" w:type="dxa"/>
          <w:trHeight w:val="10"/>
          <w:jc w:val="center"/>
        </w:trPr>
        <w:tc>
          <w:tcPr>
            <w:tcW w:w="34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387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9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7014" w:rsidRPr="00E2691E" w:rsidRDefault="00ED7014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691E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ED7014" w:rsidRPr="00E2691E" w:rsidTr="00ED7014">
        <w:trPr>
          <w:gridAfter w:val="1"/>
          <w:wAfter w:w="25" w:type="dxa"/>
          <w:trHeight w:val="10"/>
          <w:jc w:val="center"/>
        </w:trPr>
        <w:tc>
          <w:tcPr>
            <w:tcW w:w="3420" w:type="dxa"/>
            <w:gridSpan w:val="6"/>
            <w:shd w:val="clear" w:color="auto" w:fill="auto"/>
            <w:vAlign w:val="center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E2691E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ЭрминэАндреасян</w:t>
            </w:r>
          </w:p>
        </w:tc>
        <w:tc>
          <w:tcPr>
            <w:tcW w:w="3876" w:type="dxa"/>
            <w:gridSpan w:val="14"/>
            <w:shd w:val="clear" w:color="auto" w:fill="auto"/>
            <w:vAlign w:val="center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E2691E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93" w:type="dxa"/>
            <w:gridSpan w:val="18"/>
            <w:shd w:val="clear" w:color="auto" w:fill="auto"/>
            <w:vAlign w:val="center"/>
          </w:tcPr>
          <w:p w:rsidR="00ED7014" w:rsidRPr="00E2691E" w:rsidRDefault="00ED7014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E2691E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E2691E" w:rsidRDefault="004D1E4A" w:rsidP="004D1E4A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E2691E">
        <w:rPr>
          <w:rFonts w:ascii="Times New Roman" w:eastAsia="Calibri" w:hAnsi="Times New Roman"/>
          <w:sz w:val="16"/>
          <w:szCs w:val="16"/>
          <w:lang w:eastAsia="en-US" w:bidi="ar-SA"/>
        </w:rPr>
        <w:t>“ВанадзорскийМедицинский Центр</w:t>
      </w:r>
      <w:r w:rsidRPr="00E2691E">
        <w:rPr>
          <w:rFonts w:cs="Arial"/>
          <w:b/>
          <w:sz w:val="16"/>
          <w:szCs w:val="16"/>
          <w:shd w:val="clear" w:color="auto" w:fill="FFFFFF"/>
        </w:rPr>
        <w:t>"</w:t>
      </w:r>
      <w:r w:rsidRPr="00E2691E">
        <w:rPr>
          <w:rFonts w:ascii="Times New Roman" w:eastAsia="Calibri" w:hAnsi="Times New Roman"/>
          <w:sz w:val="16"/>
          <w:szCs w:val="16"/>
          <w:lang w:eastAsia="en-US" w:bidi="ar-SA"/>
        </w:rPr>
        <w:t>ЗАО</w:t>
      </w:r>
    </w:p>
    <w:p w:rsidR="00E2691E" w:rsidRPr="00E2691E" w:rsidRDefault="00E2691E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</w:p>
    <w:sectPr w:rsidR="00E2691E" w:rsidRPr="00E2691E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ADF" w:rsidRDefault="008C2ADF">
      <w:r>
        <w:separator/>
      </w:r>
    </w:p>
  </w:endnote>
  <w:endnote w:type="continuationSeparator" w:id="1">
    <w:p w:rsidR="008C2ADF" w:rsidRDefault="008C2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9D" w:rsidRDefault="00EC13F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F599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F599D" w:rsidRDefault="001F599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1F599D" w:rsidRPr="008257B0" w:rsidRDefault="00EC13F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1F599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2691E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ADF" w:rsidRDefault="008C2ADF">
      <w:r>
        <w:separator/>
      </w:r>
    </w:p>
  </w:footnote>
  <w:footnote w:type="continuationSeparator" w:id="1">
    <w:p w:rsidR="008C2ADF" w:rsidRDefault="008C2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6870575F"/>
    <w:multiLevelType w:val="multilevel"/>
    <w:tmpl w:val="3646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6B30087"/>
    <w:multiLevelType w:val="multilevel"/>
    <w:tmpl w:val="CD90C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2"/>
  </w:num>
  <w:num w:numId="6">
    <w:abstractNumId w:val="22"/>
  </w:num>
  <w:num w:numId="7">
    <w:abstractNumId w:val="37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41"/>
  </w:num>
  <w:num w:numId="26">
    <w:abstractNumId w:val="26"/>
  </w:num>
  <w:num w:numId="27">
    <w:abstractNumId w:val="11"/>
  </w:num>
  <w:num w:numId="28">
    <w:abstractNumId w:val="16"/>
  </w:num>
  <w:num w:numId="29">
    <w:abstractNumId w:val="39"/>
  </w:num>
  <w:num w:numId="30">
    <w:abstractNumId w:val="25"/>
  </w:num>
  <w:num w:numId="31">
    <w:abstractNumId w:val="25"/>
  </w:num>
  <w:num w:numId="32">
    <w:abstractNumId w:val="19"/>
  </w:num>
  <w:num w:numId="33">
    <w:abstractNumId w:val="43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8"/>
  </w:num>
  <w:num w:numId="41">
    <w:abstractNumId w:val="34"/>
  </w:num>
  <w:num w:numId="42">
    <w:abstractNumId w:val="21"/>
  </w:num>
  <w:num w:numId="43">
    <w:abstractNumId w:val="15"/>
  </w:num>
  <w:num w:numId="44">
    <w:abstractNumId w:val="36"/>
  </w:num>
  <w:num w:numId="45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1035"/>
    <w:rsid w:val="0001382B"/>
    <w:rsid w:val="00014042"/>
    <w:rsid w:val="00015885"/>
    <w:rsid w:val="00022E27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2BDF"/>
    <w:rsid w:val="00063D6E"/>
    <w:rsid w:val="000706DF"/>
    <w:rsid w:val="00074574"/>
    <w:rsid w:val="00075FE5"/>
    <w:rsid w:val="00080808"/>
    <w:rsid w:val="00082455"/>
    <w:rsid w:val="0008374E"/>
    <w:rsid w:val="0009038B"/>
    <w:rsid w:val="0009444C"/>
    <w:rsid w:val="00095B7E"/>
    <w:rsid w:val="000A0B54"/>
    <w:rsid w:val="000B3F73"/>
    <w:rsid w:val="000C210A"/>
    <w:rsid w:val="000C30CA"/>
    <w:rsid w:val="000C36DD"/>
    <w:rsid w:val="000D2565"/>
    <w:rsid w:val="000D3C84"/>
    <w:rsid w:val="000E312B"/>
    <w:rsid w:val="000E517F"/>
    <w:rsid w:val="000F0AB0"/>
    <w:rsid w:val="00100D10"/>
    <w:rsid w:val="00102A32"/>
    <w:rsid w:val="001038C8"/>
    <w:rsid w:val="0011493F"/>
    <w:rsid w:val="00120E57"/>
    <w:rsid w:val="00124077"/>
    <w:rsid w:val="00125AFF"/>
    <w:rsid w:val="00132E94"/>
    <w:rsid w:val="00143124"/>
    <w:rsid w:val="0014470D"/>
    <w:rsid w:val="00144797"/>
    <w:rsid w:val="001466A8"/>
    <w:rsid w:val="001517BC"/>
    <w:rsid w:val="001563E9"/>
    <w:rsid w:val="00156712"/>
    <w:rsid w:val="001601DF"/>
    <w:rsid w:val="001628D6"/>
    <w:rsid w:val="00180617"/>
    <w:rsid w:val="00185136"/>
    <w:rsid w:val="001860C6"/>
    <w:rsid w:val="00186EDC"/>
    <w:rsid w:val="00193BCA"/>
    <w:rsid w:val="00195B49"/>
    <w:rsid w:val="0019719D"/>
    <w:rsid w:val="001A2642"/>
    <w:rsid w:val="001A64A3"/>
    <w:rsid w:val="001B0C0E"/>
    <w:rsid w:val="001B33E6"/>
    <w:rsid w:val="001B396F"/>
    <w:rsid w:val="001B5434"/>
    <w:rsid w:val="001C019D"/>
    <w:rsid w:val="001C13FF"/>
    <w:rsid w:val="001C220F"/>
    <w:rsid w:val="001C521B"/>
    <w:rsid w:val="001C578F"/>
    <w:rsid w:val="001E7074"/>
    <w:rsid w:val="001F3F9F"/>
    <w:rsid w:val="001F599D"/>
    <w:rsid w:val="001F5BAF"/>
    <w:rsid w:val="00200F36"/>
    <w:rsid w:val="0020420B"/>
    <w:rsid w:val="00205535"/>
    <w:rsid w:val="002104A8"/>
    <w:rsid w:val="00213125"/>
    <w:rsid w:val="002137CA"/>
    <w:rsid w:val="00216311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2B1"/>
    <w:rsid w:val="00237D02"/>
    <w:rsid w:val="00240B0D"/>
    <w:rsid w:val="00242F71"/>
    <w:rsid w:val="00245FAF"/>
    <w:rsid w:val="00254F90"/>
    <w:rsid w:val="002561AB"/>
    <w:rsid w:val="0026124B"/>
    <w:rsid w:val="002616FE"/>
    <w:rsid w:val="0026235A"/>
    <w:rsid w:val="00266D63"/>
    <w:rsid w:val="0026753B"/>
    <w:rsid w:val="0027090D"/>
    <w:rsid w:val="00270FCE"/>
    <w:rsid w:val="002827E6"/>
    <w:rsid w:val="002854BD"/>
    <w:rsid w:val="00287CE7"/>
    <w:rsid w:val="0029297C"/>
    <w:rsid w:val="002955FD"/>
    <w:rsid w:val="002A53C7"/>
    <w:rsid w:val="002A5B15"/>
    <w:rsid w:val="002B37FD"/>
    <w:rsid w:val="002B3E7D"/>
    <w:rsid w:val="002B3F6D"/>
    <w:rsid w:val="002B5C09"/>
    <w:rsid w:val="002C1352"/>
    <w:rsid w:val="002C5839"/>
    <w:rsid w:val="002C60EF"/>
    <w:rsid w:val="002D09EE"/>
    <w:rsid w:val="002D0BF6"/>
    <w:rsid w:val="002D204D"/>
    <w:rsid w:val="002D5910"/>
    <w:rsid w:val="002D6BDC"/>
    <w:rsid w:val="002D7877"/>
    <w:rsid w:val="002E1017"/>
    <w:rsid w:val="002E1FE6"/>
    <w:rsid w:val="002F0A9D"/>
    <w:rsid w:val="002F232E"/>
    <w:rsid w:val="002F30C3"/>
    <w:rsid w:val="002F4986"/>
    <w:rsid w:val="002F50FC"/>
    <w:rsid w:val="002F5A9D"/>
    <w:rsid w:val="002F6955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36309"/>
    <w:rsid w:val="003363D9"/>
    <w:rsid w:val="00341CA5"/>
    <w:rsid w:val="00344006"/>
    <w:rsid w:val="00344370"/>
    <w:rsid w:val="00345C5A"/>
    <w:rsid w:val="00350427"/>
    <w:rsid w:val="0035269C"/>
    <w:rsid w:val="003533E4"/>
    <w:rsid w:val="00356A25"/>
    <w:rsid w:val="0036036E"/>
    <w:rsid w:val="00360627"/>
    <w:rsid w:val="00361DF7"/>
    <w:rsid w:val="00364DC9"/>
    <w:rsid w:val="00365437"/>
    <w:rsid w:val="003654FE"/>
    <w:rsid w:val="0036553D"/>
    <w:rsid w:val="00365BC1"/>
    <w:rsid w:val="00366B43"/>
    <w:rsid w:val="0036794B"/>
    <w:rsid w:val="0037118B"/>
    <w:rsid w:val="00371957"/>
    <w:rsid w:val="00376579"/>
    <w:rsid w:val="00383CE9"/>
    <w:rsid w:val="0038605D"/>
    <w:rsid w:val="00386A2F"/>
    <w:rsid w:val="00386D81"/>
    <w:rsid w:val="003875C3"/>
    <w:rsid w:val="00391F89"/>
    <w:rsid w:val="0039239E"/>
    <w:rsid w:val="003928E5"/>
    <w:rsid w:val="003939D3"/>
    <w:rsid w:val="00395B6E"/>
    <w:rsid w:val="003A3E47"/>
    <w:rsid w:val="003A48D4"/>
    <w:rsid w:val="003B24BE"/>
    <w:rsid w:val="003B2BED"/>
    <w:rsid w:val="003C0293"/>
    <w:rsid w:val="003D17D0"/>
    <w:rsid w:val="003D5271"/>
    <w:rsid w:val="003E343E"/>
    <w:rsid w:val="003F4699"/>
    <w:rsid w:val="003F49B4"/>
    <w:rsid w:val="003F584B"/>
    <w:rsid w:val="003F5A52"/>
    <w:rsid w:val="004001A0"/>
    <w:rsid w:val="0040176D"/>
    <w:rsid w:val="00411407"/>
    <w:rsid w:val="004142D4"/>
    <w:rsid w:val="0041580D"/>
    <w:rsid w:val="004177F4"/>
    <w:rsid w:val="0042263B"/>
    <w:rsid w:val="00430FCC"/>
    <w:rsid w:val="00432474"/>
    <w:rsid w:val="0043269D"/>
    <w:rsid w:val="00433759"/>
    <w:rsid w:val="00434012"/>
    <w:rsid w:val="00434336"/>
    <w:rsid w:val="004343A2"/>
    <w:rsid w:val="00437379"/>
    <w:rsid w:val="00441BDA"/>
    <w:rsid w:val="00441E90"/>
    <w:rsid w:val="004440F4"/>
    <w:rsid w:val="004450F4"/>
    <w:rsid w:val="00447E09"/>
    <w:rsid w:val="00454284"/>
    <w:rsid w:val="00467A9D"/>
    <w:rsid w:val="00473936"/>
    <w:rsid w:val="00473C53"/>
    <w:rsid w:val="00476552"/>
    <w:rsid w:val="004808DD"/>
    <w:rsid w:val="00480FFF"/>
    <w:rsid w:val="00483DE1"/>
    <w:rsid w:val="00486700"/>
    <w:rsid w:val="00493E1E"/>
    <w:rsid w:val="004945B6"/>
    <w:rsid w:val="00494CB9"/>
    <w:rsid w:val="004A0A1A"/>
    <w:rsid w:val="004A1984"/>
    <w:rsid w:val="004A1CDD"/>
    <w:rsid w:val="004A5723"/>
    <w:rsid w:val="004B0C88"/>
    <w:rsid w:val="004B2C73"/>
    <w:rsid w:val="004B2C83"/>
    <w:rsid w:val="004B2CAE"/>
    <w:rsid w:val="004B356D"/>
    <w:rsid w:val="004B7482"/>
    <w:rsid w:val="004C2C80"/>
    <w:rsid w:val="004C584B"/>
    <w:rsid w:val="004D1E4A"/>
    <w:rsid w:val="004D2A4F"/>
    <w:rsid w:val="004D4E6E"/>
    <w:rsid w:val="004E07D2"/>
    <w:rsid w:val="004F2C61"/>
    <w:rsid w:val="004F3B09"/>
    <w:rsid w:val="004F596C"/>
    <w:rsid w:val="004F6CA2"/>
    <w:rsid w:val="004F7F2F"/>
    <w:rsid w:val="00501779"/>
    <w:rsid w:val="0050287B"/>
    <w:rsid w:val="005060B6"/>
    <w:rsid w:val="005068D1"/>
    <w:rsid w:val="00512138"/>
    <w:rsid w:val="00524023"/>
    <w:rsid w:val="00531976"/>
    <w:rsid w:val="00531EA4"/>
    <w:rsid w:val="00541A77"/>
    <w:rsid w:val="00541BC6"/>
    <w:rsid w:val="00545FCA"/>
    <w:rsid w:val="005461BC"/>
    <w:rsid w:val="00552684"/>
    <w:rsid w:val="005546EB"/>
    <w:rsid w:val="005645A0"/>
    <w:rsid w:val="00565A69"/>
    <w:rsid w:val="00565F1E"/>
    <w:rsid w:val="005676AA"/>
    <w:rsid w:val="00567E98"/>
    <w:rsid w:val="00567F35"/>
    <w:rsid w:val="005712C8"/>
    <w:rsid w:val="005722ED"/>
    <w:rsid w:val="00572420"/>
    <w:rsid w:val="00584202"/>
    <w:rsid w:val="00586A35"/>
    <w:rsid w:val="00591712"/>
    <w:rsid w:val="0059197C"/>
    <w:rsid w:val="00591E66"/>
    <w:rsid w:val="00594970"/>
    <w:rsid w:val="005A05CF"/>
    <w:rsid w:val="005A1214"/>
    <w:rsid w:val="005A17D3"/>
    <w:rsid w:val="005A3603"/>
    <w:rsid w:val="005A3957"/>
    <w:rsid w:val="005A66C0"/>
    <w:rsid w:val="005A7CDE"/>
    <w:rsid w:val="005B30BE"/>
    <w:rsid w:val="005B3F86"/>
    <w:rsid w:val="005C1446"/>
    <w:rsid w:val="005C18E6"/>
    <w:rsid w:val="005C39A0"/>
    <w:rsid w:val="005C6CA5"/>
    <w:rsid w:val="005D0F4E"/>
    <w:rsid w:val="005D7FEB"/>
    <w:rsid w:val="005E141E"/>
    <w:rsid w:val="005E2F58"/>
    <w:rsid w:val="005E5B08"/>
    <w:rsid w:val="005E6B61"/>
    <w:rsid w:val="005F254D"/>
    <w:rsid w:val="005F2D58"/>
    <w:rsid w:val="00600991"/>
    <w:rsid w:val="00604A2D"/>
    <w:rsid w:val="006114E0"/>
    <w:rsid w:val="00613058"/>
    <w:rsid w:val="00620A72"/>
    <w:rsid w:val="006214B1"/>
    <w:rsid w:val="00622A3A"/>
    <w:rsid w:val="00623E7B"/>
    <w:rsid w:val="00625505"/>
    <w:rsid w:val="0063044D"/>
    <w:rsid w:val="00630995"/>
    <w:rsid w:val="0063153F"/>
    <w:rsid w:val="0064019E"/>
    <w:rsid w:val="00644526"/>
    <w:rsid w:val="00644FD7"/>
    <w:rsid w:val="0065027A"/>
    <w:rsid w:val="00651536"/>
    <w:rsid w:val="006521F6"/>
    <w:rsid w:val="00652B69"/>
    <w:rsid w:val="006538D5"/>
    <w:rsid w:val="00655074"/>
    <w:rsid w:val="006557FC"/>
    <w:rsid w:val="00656DC4"/>
    <w:rsid w:val="00665970"/>
    <w:rsid w:val="00673895"/>
    <w:rsid w:val="0068009B"/>
    <w:rsid w:val="00683E3A"/>
    <w:rsid w:val="006840B6"/>
    <w:rsid w:val="00686425"/>
    <w:rsid w:val="00692C23"/>
    <w:rsid w:val="00694204"/>
    <w:rsid w:val="006A0197"/>
    <w:rsid w:val="006A204E"/>
    <w:rsid w:val="006A5BBD"/>
    <w:rsid w:val="006A5CF4"/>
    <w:rsid w:val="006A6BD0"/>
    <w:rsid w:val="006B2BA7"/>
    <w:rsid w:val="006B7B4E"/>
    <w:rsid w:val="006B7BCF"/>
    <w:rsid w:val="006D0C89"/>
    <w:rsid w:val="006D0FD1"/>
    <w:rsid w:val="006D1C93"/>
    <w:rsid w:val="006D2B2E"/>
    <w:rsid w:val="006D3895"/>
    <w:rsid w:val="006D4D49"/>
    <w:rsid w:val="006D60A9"/>
    <w:rsid w:val="006D7C27"/>
    <w:rsid w:val="006E341E"/>
    <w:rsid w:val="006E3B59"/>
    <w:rsid w:val="006E5A99"/>
    <w:rsid w:val="006E6944"/>
    <w:rsid w:val="006F114D"/>
    <w:rsid w:val="006F7509"/>
    <w:rsid w:val="00704B0C"/>
    <w:rsid w:val="007054A2"/>
    <w:rsid w:val="00710B93"/>
    <w:rsid w:val="0071112C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5598"/>
    <w:rsid w:val="00735760"/>
    <w:rsid w:val="007379B6"/>
    <w:rsid w:val="007430B8"/>
    <w:rsid w:val="00743D8B"/>
    <w:rsid w:val="007443A1"/>
    <w:rsid w:val="00746D68"/>
    <w:rsid w:val="007513A1"/>
    <w:rsid w:val="00752815"/>
    <w:rsid w:val="00754AEB"/>
    <w:rsid w:val="0075655D"/>
    <w:rsid w:val="00760A23"/>
    <w:rsid w:val="00760AA2"/>
    <w:rsid w:val="00765F01"/>
    <w:rsid w:val="0077382B"/>
    <w:rsid w:val="0078113E"/>
    <w:rsid w:val="007847BB"/>
    <w:rsid w:val="007868A4"/>
    <w:rsid w:val="00792FE2"/>
    <w:rsid w:val="007A44B1"/>
    <w:rsid w:val="007A45A7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D5FE7"/>
    <w:rsid w:val="007F0193"/>
    <w:rsid w:val="007F2827"/>
    <w:rsid w:val="007F7FE8"/>
    <w:rsid w:val="0080439B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23294"/>
    <w:rsid w:val="008257B0"/>
    <w:rsid w:val="00837461"/>
    <w:rsid w:val="008503C1"/>
    <w:rsid w:val="0085169A"/>
    <w:rsid w:val="0085228E"/>
    <w:rsid w:val="00854548"/>
    <w:rsid w:val="00857B33"/>
    <w:rsid w:val="00862CFC"/>
    <w:rsid w:val="00865726"/>
    <w:rsid w:val="00866D01"/>
    <w:rsid w:val="00871366"/>
    <w:rsid w:val="00874380"/>
    <w:rsid w:val="00874C04"/>
    <w:rsid w:val="00880A72"/>
    <w:rsid w:val="00880C9B"/>
    <w:rsid w:val="00881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2ADF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49C7"/>
    <w:rsid w:val="008E6790"/>
    <w:rsid w:val="008E7726"/>
    <w:rsid w:val="008F2721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3427"/>
    <w:rsid w:val="00915759"/>
    <w:rsid w:val="00916899"/>
    <w:rsid w:val="00923C09"/>
    <w:rsid w:val="0092549D"/>
    <w:rsid w:val="009337B2"/>
    <w:rsid w:val="009359D6"/>
    <w:rsid w:val="009402A9"/>
    <w:rsid w:val="00941EC2"/>
    <w:rsid w:val="009507AF"/>
    <w:rsid w:val="00955275"/>
    <w:rsid w:val="009577B1"/>
    <w:rsid w:val="00960339"/>
    <w:rsid w:val="00960BAC"/>
    <w:rsid w:val="00960BDD"/>
    <w:rsid w:val="00962BE4"/>
    <w:rsid w:val="00963C65"/>
    <w:rsid w:val="00967C33"/>
    <w:rsid w:val="009706C8"/>
    <w:rsid w:val="00975599"/>
    <w:rsid w:val="00975A0A"/>
    <w:rsid w:val="00975E6B"/>
    <w:rsid w:val="0098138C"/>
    <w:rsid w:val="0098481B"/>
    <w:rsid w:val="0098574B"/>
    <w:rsid w:val="00985DD2"/>
    <w:rsid w:val="00986C20"/>
    <w:rsid w:val="009928F7"/>
    <w:rsid w:val="00992C08"/>
    <w:rsid w:val="0099697A"/>
    <w:rsid w:val="009A60C7"/>
    <w:rsid w:val="009B2E17"/>
    <w:rsid w:val="009B51DB"/>
    <w:rsid w:val="009B63BC"/>
    <w:rsid w:val="009B75F2"/>
    <w:rsid w:val="009C098A"/>
    <w:rsid w:val="009C43FB"/>
    <w:rsid w:val="009C488B"/>
    <w:rsid w:val="009C63F4"/>
    <w:rsid w:val="009D15B2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645E"/>
    <w:rsid w:val="009F71E7"/>
    <w:rsid w:val="00A006AB"/>
    <w:rsid w:val="00A03098"/>
    <w:rsid w:val="00A03B16"/>
    <w:rsid w:val="00A12DA2"/>
    <w:rsid w:val="00A13C22"/>
    <w:rsid w:val="00A13F91"/>
    <w:rsid w:val="00A15507"/>
    <w:rsid w:val="00A21B0E"/>
    <w:rsid w:val="00A253DE"/>
    <w:rsid w:val="00A269F4"/>
    <w:rsid w:val="00A2735C"/>
    <w:rsid w:val="00A30C0F"/>
    <w:rsid w:val="00A31ACA"/>
    <w:rsid w:val="00A36B72"/>
    <w:rsid w:val="00A45288"/>
    <w:rsid w:val="00A56935"/>
    <w:rsid w:val="00A611FE"/>
    <w:rsid w:val="00A63FBE"/>
    <w:rsid w:val="00A642F9"/>
    <w:rsid w:val="00A66042"/>
    <w:rsid w:val="00A70700"/>
    <w:rsid w:val="00A71D58"/>
    <w:rsid w:val="00A84D32"/>
    <w:rsid w:val="00A90958"/>
    <w:rsid w:val="00A961D2"/>
    <w:rsid w:val="00AA3059"/>
    <w:rsid w:val="00AA5F73"/>
    <w:rsid w:val="00AA698E"/>
    <w:rsid w:val="00AB1F7F"/>
    <w:rsid w:val="00AB253E"/>
    <w:rsid w:val="00AB2D08"/>
    <w:rsid w:val="00AC4AA2"/>
    <w:rsid w:val="00AC5BD6"/>
    <w:rsid w:val="00AC7F6F"/>
    <w:rsid w:val="00AD5F58"/>
    <w:rsid w:val="00AE06BE"/>
    <w:rsid w:val="00AE44F0"/>
    <w:rsid w:val="00AE7C17"/>
    <w:rsid w:val="00AF10E1"/>
    <w:rsid w:val="00AF136C"/>
    <w:rsid w:val="00AF5322"/>
    <w:rsid w:val="00AF7879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440A"/>
    <w:rsid w:val="00B5525A"/>
    <w:rsid w:val="00B5540E"/>
    <w:rsid w:val="00B57B6C"/>
    <w:rsid w:val="00B64382"/>
    <w:rsid w:val="00B7192A"/>
    <w:rsid w:val="00B737D5"/>
    <w:rsid w:val="00B7414D"/>
    <w:rsid w:val="00B758BC"/>
    <w:rsid w:val="00B84C4C"/>
    <w:rsid w:val="00B85E41"/>
    <w:rsid w:val="00B97F20"/>
    <w:rsid w:val="00BA32C1"/>
    <w:rsid w:val="00BA5C97"/>
    <w:rsid w:val="00BB0F4C"/>
    <w:rsid w:val="00BC0DBD"/>
    <w:rsid w:val="00BD2B29"/>
    <w:rsid w:val="00BD3ECE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15F8"/>
    <w:rsid w:val="00C03146"/>
    <w:rsid w:val="00C04BBE"/>
    <w:rsid w:val="00C07EBD"/>
    <w:rsid w:val="00C1283E"/>
    <w:rsid w:val="00C1310B"/>
    <w:rsid w:val="00C225E2"/>
    <w:rsid w:val="00C23FF5"/>
    <w:rsid w:val="00C244F4"/>
    <w:rsid w:val="00C30CFC"/>
    <w:rsid w:val="00C31AE2"/>
    <w:rsid w:val="00C326C8"/>
    <w:rsid w:val="00C34EC1"/>
    <w:rsid w:val="00C36D92"/>
    <w:rsid w:val="00C37D62"/>
    <w:rsid w:val="00C40939"/>
    <w:rsid w:val="00C467A4"/>
    <w:rsid w:val="00C51538"/>
    <w:rsid w:val="00C53994"/>
    <w:rsid w:val="00C54035"/>
    <w:rsid w:val="00C56677"/>
    <w:rsid w:val="00C63DF5"/>
    <w:rsid w:val="00C66303"/>
    <w:rsid w:val="00C714C4"/>
    <w:rsid w:val="00C72D90"/>
    <w:rsid w:val="00C73109"/>
    <w:rsid w:val="00C7740B"/>
    <w:rsid w:val="00C80910"/>
    <w:rsid w:val="00C854BF"/>
    <w:rsid w:val="00C862C8"/>
    <w:rsid w:val="00C868EC"/>
    <w:rsid w:val="00C90538"/>
    <w:rsid w:val="00C926B7"/>
    <w:rsid w:val="00CA0CCA"/>
    <w:rsid w:val="00CA19F4"/>
    <w:rsid w:val="00CA386C"/>
    <w:rsid w:val="00CA487D"/>
    <w:rsid w:val="00CA5859"/>
    <w:rsid w:val="00CA6069"/>
    <w:rsid w:val="00CA6244"/>
    <w:rsid w:val="00CB1115"/>
    <w:rsid w:val="00CB3219"/>
    <w:rsid w:val="00CB48C9"/>
    <w:rsid w:val="00CB72AA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629A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15160"/>
    <w:rsid w:val="00D1705B"/>
    <w:rsid w:val="00D20BEB"/>
    <w:rsid w:val="00D21F3A"/>
    <w:rsid w:val="00D229E6"/>
    <w:rsid w:val="00D2639D"/>
    <w:rsid w:val="00D2725C"/>
    <w:rsid w:val="00D30540"/>
    <w:rsid w:val="00D337DC"/>
    <w:rsid w:val="00D36FC9"/>
    <w:rsid w:val="00D378DC"/>
    <w:rsid w:val="00D405E4"/>
    <w:rsid w:val="00D40F8C"/>
    <w:rsid w:val="00D42B15"/>
    <w:rsid w:val="00D45268"/>
    <w:rsid w:val="00D472AC"/>
    <w:rsid w:val="00D523E9"/>
    <w:rsid w:val="00D52421"/>
    <w:rsid w:val="00D559F9"/>
    <w:rsid w:val="00D63146"/>
    <w:rsid w:val="00D660D3"/>
    <w:rsid w:val="00D6737B"/>
    <w:rsid w:val="00D673FC"/>
    <w:rsid w:val="00D72359"/>
    <w:rsid w:val="00D7686F"/>
    <w:rsid w:val="00D77215"/>
    <w:rsid w:val="00D810D7"/>
    <w:rsid w:val="00D819B7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519"/>
    <w:rsid w:val="00DB673F"/>
    <w:rsid w:val="00DC3323"/>
    <w:rsid w:val="00DC3F30"/>
    <w:rsid w:val="00DC4A38"/>
    <w:rsid w:val="00DD635E"/>
    <w:rsid w:val="00DE1183"/>
    <w:rsid w:val="00DE31B4"/>
    <w:rsid w:val="00DE6A21"/>
    <w:rsid w:val="00DE748A"/>
    <w:rsid w:val="00DF26A1"/>
    <w:rsid w:val="00DF78B4"/>
    <w:rsid w:val="00DF7BD1"/>
    <w:rsid w:val="00E05538"/>
    <w:rsid w:val="00E06B43"/>
    <w:rsid w:val="00E10A4F"/>
    <w:rsid w:val="00E14174"/>
    <w:rsid w:val="00E14FB5"/>
    <w:rsid w:val="00E169AC"/>
    <w:rsid w:val="00E21EBA"/>
    <w:rsid w:val="00E23AE0"/>
    <w:rsid w:val="00E24AA7"/>
    <w:rsid w:val="00E2691E"/>
    <w:rsid w:val="00E300E5"/>
    <w:rsid w:val="00E359C1"/>
    <w:rsid w:val="00E41DA4"/>
    <w:rsid w:val="00E427D3"/>
    <w:rsid w:val="00E457B4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1F7"/>
    <w:rsid w:val="00E72947"/>
    <w:rsid w:val="00E73201"/>
    <w:rsid w:val="00E74DC7"/>
    <w:rsid w:val="00E757F4"/>
    <w:rsid w:val="00E76C83"/>
    <w:rsid w:val="00E84763"/>
    <w:rsid w:val="00E858C6"/>
    <w:rsid w:val="00E871AE"/>
    <w:rsid w:val="00E90A3A"/>
    <w:rsid w:val="00E90F0D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E95"/>
    <w:rsid w:val="00EB5497"/>
    <w:rsid w:val="00EB6973"/>
    <w:rsid w:val="00EB6B0D"/>
    <w:rsid w:val="00EC13F7"/>
    <w:rsid w:val="00EC1803"/>
    <w:rsid w:val="00EC1CB5"/>
    <w:rsid w:val="00EC3FA0"/>
    <w:rsid w:val="00EC6FF1"/>
    <w:rsid w:val="00ED087E"/>
    <w:rsid w:val="00ED175A"/>
    <w:rsid w:val="00ED20BE"/>
    <w:rsid w:val="00ED33B0"/>
    <w:rsid w:val="00ED45AF"/>
    <w:rsid w:val="00ED51CE"/>
    <w:rsid w:val="00ED7014"/>
    <w:rsid w:val="00ED7334"/>
    <w:rsid w:val="00ED7DDE"/>
    <w:rsid w:val="00EE1465"/>
    <w:rsid w:val="00EE4234"/>
    <w:rsid w:val="00EE60C9"/>
    <w:rsid w:val="00EE65FA"/>
    <w:rsid w:val="00EE76DE"/>
    <w:rsid w:val="00EF3DC8"/>
    <w:rsid w:val="00EF5FAE"/>
    <w:rsid w:val="00F04D03"/>
    <w:rsid w:val="00F07934"/>
    <w:rsid w:val="00F1169A"/>
    <w:rsid w:val="00F11DDE"/>
    <w:rsid w:val="00F13824"/>
    <w:rsid w:val="00F1475B"/>
    <w:rsid w:val="00F176B6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50A9B"/>
    <w:rsid w:val="00F50FBC"/>
    <w:rsid w:val="00F546D9"/>
    <w:rsid w:val="00F570A9"/>
    <w:rsid w:val="00F63219"/>
    <w:rsid w:val="00F7092A"/>
    <w:rsid w:val="00F712F6"/>
    <w:rsid w:val="00F714E0"/>
    <w:rsid w:val="00F750C8"/>
    <w:rsid w:val="00F75368"/>
    <w:rsid w:val="00F77FE2"/>
    <w:rsid w:val="00F8167F"/>
    <w:rsid w:val="00F83B87"/>
    <w:rsid w:val="00F84F61"/>
    <w:rsid w:val="00F873A6"/>
    <w:rsid w:val="00F9057D"/>
    <w:rsid w:val="00F908C6"/>
    <w:rsid w:val="00F95EC1"/>
    <w:rsid w:val="00F96E1E"/>
    <w:rsid w:val="00F97516"/>
    <w:rsid w:val="00F97BAF"/>
    <w:rsid w:val="00FA127B"/>
    <w:rsid w:val="00FA243B"/>
    <w:rsid w:val="00FA28CE"/>
    <w:rsid w:val="00FA30EA"/>
    <w:rsid w:val="00FA5941"/>
    <w:rsid w:val="00FB2C5C"/>
    <w:rsid w:val="00FB7A14"/>
    <w:rsid w:val="00FB7A54"/>
    <w:rsid w:val="00FC062E"/>
    <w:rsid w:val="00FC5B89"/>
    <w:rsid w:val="00FD0C86"/>
    <w:rsid w:val="00FD1267"/>
    <w:rsid w:val="00FD4EE2"/>
    <w:rsid w:val="00FD550E"/>
    <w:rsid w:val="00FD690C"/>
    <w:rsid w:val="00FE1928"/>
    <w:rsid w:val="00FE3FCB"/>
    <w:rsid w:val="00FF219A"/>
    <w:rsid w:val="00FF3E78"/>
    <w:rsid w:val="00FF5E5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styleId="af8">
    <w:name w:val="Emphasis"/>
    <w:basedOn w:val="a0"/>
    <w:uiPriority w:val="20"/>
    <w:qFormat/>
    <w:rsid w:val="00746D6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a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character" w:customStyle="1" w:styleId="21">
    <w:name w:val="Основной текст с отступом 2 Знак"/>
    <w:basedOn w:val="a0"/>
    <w:link w:val="20"/>
    <w:rsid w:val="006A204E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EE60C9"/>
    <w:rPr>
      <w:rFonts w:ascii="Times LatArm" w:hAnsi="Times LatArm"/>
      <w:b/>
      <w:sz w:val="28"/>
    </w:rPr>
  </w:style>
  <w:style w:type="paragraph" w:styleId="af9">
    <w:name w:val="List Paragraph"/>
    <w:basedOn w:val="a"/>
    <w:uiPriority w:val="34"/>
    <w:qFormat/>
    <w:rsid w:val="00ED70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D4A6-A633-4D68-917A-04B1903D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6</Pages>
  <Words>1954</Words>
  <Characters>11141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174</cp:revision>
  <cp:lastPrinted>2019-06-21T09:04:00Z</cp:lastPrinted>
  <dcterms:created xsi:type="dcterms:W3CDTF">2018-08-09T07:28:00Z</dcterms:created>
  <dcterms:modified xsi:type="dcterms:W3CDTF">2020-05-11T07:09:00Z</dcterms:modified>
</cp:coreProperties>
</file>